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06E6" w14:textId="77777777" w:rsidR="008E1315" w:rsidRDefault="008E1315" w:rsidP="00723628">
      <w:pPr>
        <w:jc w:val="center"/>
        <w:rPr>
          <w:rFonts w:eastAsia="Calibri"/>
          <w:b/>
          <w:bCs/>
        </w:rPr>
      </w:pPr>
    </w:p>
    <w:p w14:paraId="22137C2A" w14:textId="558DF392" w:rsidR="00B43A49" w:rsidRDefault="00B43A49" w:rsidP="0072362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Vericast Celebrat</w:t>
      </w:r>
      <w:r w:rsidR="0018731C">
        <w:rPr>
          <w:rFonts w:eastAsia="Calibri"/>
          <w:b/>
          <w:bCs/>
        </w:rPr>
        <w:t>e</w:t>
      </w:r>
      <w:r w:rsidR="00C4744A">
        <w:rPr>
          <w:rFonts w:eastAsia="Calibri"/>
          <w:b/>
          <w:bCs/>
        </w:rPr>
        <w:t>s</w:t>
      </w:r>
      <w:r>
        <w:rPr>
          <w:rFonts w:eastAsia="Calibri"/>
          <w:b/>
          <w:bCs/>
        </w:rPr>
        <w:t xml:space="preserve"> </w:t>
      </w:r>
      <w:r w:rsidR="007F423F">
        <w:rPr>
          <w:rFonts w:eastAsia="Calibri"/>
          <w:b/>
          <w:bCs/>
        </w:rPr>
        <w:t xml:space="preserve">its </w:t>
      </w:r>
      <w:r>
        <w:rPr>
          <w:rFonts w:eastAsia="Calibri"/>
          <w:b/>
          <w:bCs/>
        </w:rPr>
        <w:t>Female Leaders</w:t>
      </w:r>
      <w:r w:rsidR="0018731C">
        <w:rPr>
          <w:rFonts w:eastAsia="Calibri"/>
          <w:b/>
          <w:bCs/>
        </w:rPr>
        <w:t>,</w:t>
      </w:r>
      <w:r w:rsidR="0018731C" w:rsidRPr="0018731C">
        <w:rPr>
          <w:rFonts w:eastAsia="Calibri"/>
          <w:b/>
          <w:bCs/>
        </w:rPr>
        <w:t xml:space="preserve"> </w:t>
      </w:r>
      <w:r w:rsidR="00C4744A">
        <w:rPr>
          <w:rFonts w:eastAsia="Calibri"/>
          <w:b/>
          <w:bCs/>
        </w:rPr>
        <w:t>Fosters</w:t>
      </w:r>
      <w:r w:rsidR="0018731C" w:rsidRPr="0018731C">
        <w:rPr>
          <w:rFonts w:eastAsia="Calibri"/>
          <w:b/>
          <w:bCs/>
        </w:rPr>
        <w:t xml:space="preserve"> Diversity</w:t>
      </w:r>
    </w:p>
    <w:p w14:paraId="7EFC18F8" w14:textId="77777777" w:rsidR="00B252FB" w:rsidRPr="00364DE9" w:rsidRDefault="00B252FB" w:rsidP="00B252FB">
      <w:pPr>
        <w:jc w:val="center"/>
        <w:rPr>
          <w:rFonts w:eastAsia="Calibri"/>
          <w:b/>
          <w:bCs/>
        </w:rPr>
      </w:pPr>
    </w:p>
    <w:p w14:paraId="2856D09D" w14:textId="3485BE73" w:rsidR="00B252FB" w:rsidRPr="00F81394" w:rsidRDefault="00037C9B" w:rsidP="26B1604A">
      <w:pPr>
        <w:ind w:right="-180"/>
        <w:jc w:val="center"/>
        <w:rPr>
          <w:rFonts w:eastAsia="Calibri"/>
          <w:i/>
          <w:iCs/>
          <w:sz w:val="22"/>
          <w:szCs w:val="22"/>
        </w:rPr>
      </w:pPr>
      <w:r w:rsidRPr="00037C9B">
        <w:rPr>
          <w:rFonts w:eastAsia="Calibri"/>
          <w:i/>
          <w:iCs/>
          <w:sz w:val="22"/>
          <w:szCs w:val="22"/>
        </w:rPr>
        <w:t xml:space="preserve">Female </w:t>
      </w:r>
      <w:r w:rsidR="00032B5F">
        <w:rPr>
          <w:rFonts w:eastAsia="Calibri"/>
          <w:i/>
          <w:iCs/>
          <w:sz w:val="22"/>
          <w:szCs w:val="22"/>
        </w:rPr>
        <w:t>executives</w:t>
      </w:r>
      <w:r w:rsidRPr="00037C9B">
        <w:rPr>
          <w:rFonts w:eastAsia="Calibri"/>
          <w:i/>
          <w:iCs/>
          <w:sz w:val="22"/>
          <w:szCs w:val="22"/>
        </w:rPr>
        <w:t xml:space="preserve"> </w:t>
      </w:r>
      <w:r w:rsidR="004853F5">
        <w:rPr>
          <w:rFonts w:eastAsia="Calibri"/>
          <w:i/>
          <w:iCs/>
          <w:sz w:val="22"/>
          <w:szCs w:val="22"/>
        </w:rPr>
        <w:t>honored</w:t>
      </w:r>
      <w:r w:rsidRPr="00037C9B">
        <w:rPr>
          <w:rFonts w:eastAsia="Calibri"/>
          <w:i/>
          <w:iCs/>
          <w:sz w:val="22"/>
          <w:szCs w:val="22"/>
        </w:rPr>
        <w:t xml:space="preserve"> for excellence in leadership as company </w:t>
      </w:r>
      <w:r w:rsidR="00AB36F2">
        <w:rPr>
          <w:rFonts w:eastAsia="Calibri"/>
          <w:i/>
          <w:iCs/>
          <w:sz w:val="22"/>
          <w:szCs w:val="22"/>
        </w:rPr>
        <w:t>fosters diversity and opportunities for women</w:t>
      </w:r>
    </w:p>
    <w:p w14:paraId="258DEDE1" w14:textId="77777777" w:rsidR="00B252FB" w:rsidRPr="00FD43DE" w:rsidRDefault="00B252FB" w:rsidP="00B252FB">
      <w:pPr>
        <w:jc w:val="center"/>
        <w:rPr>
          <w:rFonts w:eastAsia="Calibri"/>
          <w:b/>
          <w:bCs/>
          <w:i/>
          <w:sz w:val="22"/>
          <w:szCs w:val="22"/>
        </w:rPr>
      </w:pPr>
    </w:p>
    <w:p w14:paraId="6571F443" w14:textId="775254DC" w:rsidR="00D13D6C" w:rsidRDefault="00B252FB" w:rsidP="00B252FB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SAN ANTONIO,</w:t>
      </w:r>
      <w:r w:rsidR="002B59E0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A050A6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Sept. </w:t>
      </w:r>
      <w:r w:rsidR="00795ED2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22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, 2022:</w:t>
      </w:r>
      <w:r w:rsidR="00505390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hyperlink r:id="rId11" w:history="1">
        <w:r w:rsidR="005B69E8" w:rsidRPr="005B69E8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Vericast</w:t>
        </w:r>
      </w:hyperlink>
      <w:r w:rsidR="005B69E8">
        <w:rPr>
          <w:rFonts w:eastAsia="Calibri"/>
          <w:spacing w:val="4"/>
          <w:sz w:val="22"/>
          <w:szCs w:val="22"/>
          <w:shd w:val="clear" w:color="auto" w:fill="FFFFFF"/>
        </w:rPr>
        <w:t xml:space="preserve"> is celebrating its </w:t>
      </w:r>
      <w:r w:rsidR="008838F2">
        <w:rPr>
          <w:rFonts w:eastAsia="Calibri"/>
          <w:spacing w:val="4"/>
          <w:sz w:val="22"/>
          <w:szCs w:val="22"/>
          <w:shd w:val="clear" w:color="auto" w:fill="FFFFFF"/>
        </w:rPr>
        <w:t>female</w:t>
      </w:r>
      <w:r w:rsidR="005B69E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4B4D08">
        <w:rPr>
          <w:rFonts w:eastAsia="Calibri"/>
          <w:spacing w:val="4"/>
          <w:sz w:val="22"/>
          <w:szCs w:val="22"/>
          <w:shd w:val="clear" w:color="auto" w:fill="FFFFFF"/>
        </w:rPr>
        <w:t>leaders</w:t>
      </w:r>
      <w:r w:rsidR="00D13D6C">
        <w:rPr>
          <w:rFonts w:eastAsia="Calibri"/>
          <w:spacing w:val="4"/>
          <w:sz w:val="22"/>
          <w:szCs w:val="22"/>
          <w:shd w:val="clear" w:color="auto" w:fill="FFFFFF"/>
        </w:rPr>
        <w:t xml:space="preserve"> as multiple employees were </w:t>
      </w:r>
      <w:r w:rsidR="00DE4741">
        <w:rPr>
          <w:rFonts w:eastAsia="Calibri"/>
          <w:spacing w:val="4"/>
          <w:sz w:val="22"/>
          <w:szCs w:val="22"/>
          <w:shd w:val="clear" w:color="auto" w:fill="FFFFFF"/>
        </w:rPr>
        <w:t>recognized</w:t>
      </w:r>
      <w:r w:rsidR="00D13D6C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E0476A">
        <w:rPr>
          <w:rFonts w:eastAsia="Calibri"/>
          <w:spacing w:val="4"/>
          <w:sz w:val="22"/>
          <w:szCs w:val="22"/>
          <w:shd w:val="clear" w:color="auto" w:fill="FFFFFF"/>
        </w:rPr>
        <w:t>recently</w:t>
      </w:r>
      <w:r w:rsidR="00101E3B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D13D6C">
        <w:rPr>
          <w:rFonts w:eastAsia="Calibri"/>
          <w:spacing w:val="4"/>
          <w:sz w:val="22"/>
          <w:szCs w:val="22"/>
          <w:shd w:val="clear" w:color="auto" w:fill="FFFFFF"/>
        </w:rPr>
        <w:t xml:space="preserve">with coveted industry awards presented by </w:t>
      </w:r>
      <w:r w:rsidR="00F833EC">
        <w:rPr>
          <w:rFonts w:eastAsia="Calibri"/>
          <w:spacing w:val="4"/>
          <w:sz w:val="22"/>
          <w:szCs w:val="22"/>
          <w:shd w:val="clear" w:color="auto" w:fill="FFFFFF"/>
        </w:rPr>
        <w:t xml:space="preserve">top </w:t>
      </w:r>
      <w:r w:rsidR="00D13D6C">
        <w:rPr>
          <w:rFonts w:eastAsia="Calibri"/>
          <w:spacing w:val="4"/>
          <w:sz w:val="22"/>
          <w:szCs w:val="22"/>
          <w:shd w:val="clear" w:color="auto" w:fill="FFFFFF"/>
        </w:rPr>
        <w:t>marketing technology organizations and publications</w:t>
      </w:r>
      <w:r w:rsidR="00101E3B">
        <w:rPr>
          <w:rFonts w:eastAsia="Calibri"/>
          <w:spacing w:val="4"/>
          <w:sz w:val="22"/>
          <w:szCs w:val="22"/>
          <w:shd w:val="clear" w:color="auto" w:fill="FFFFFF"/>
        </w:rPr>
        <w:t xml:space="preserve">. 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>In addition</w:t>
      </w:r>
      <w:r w:rsidR="00101E3B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>Vericast</w:t>
      </w:r>
      <w:r w:rsidR="00CD1381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>is doubling down on efforts to</w:t>
      </w:r>
      <w:r w:rsidR="00DB607F">
        <w:rPr>
          <w:rFonts w:eastAsia="Calibri"/>
          <w:spacing w:val="4"/>
          <w:sz w:val="22"/>
          <w:szCs w:val="22"/>
          <w:shd w:val="clear" w:color="auto" w:fill="FFFFFF"/>
        </w:rPr>
        <w:t xml:space="preserve"> reach women applicants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907029">
        <w:rPr>
          <w:rFonts w:eastAsia="Calibri"/>
          <w:spacing w:val="4"/>
          <w:sz w:val="22"/>
          <w:szCs w:val="22"/>
          <w:shd w:val="clear" w:color="auto" w:fill="FFFFFF"/>
        </w:rPr>
        <w:t>for technology positions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 and </w:t>
      </w:r>
      <w:r w:rsidR="00907029">
        <w:rPr>
          <w:rFonts w:eastAsia="Calibri"/>
          <w:spacing w:val="4"/>
          <w:sz w:val="22"/>
          <w:szCs w:val="22"/>
          <w:shd w:val="clear" w:color="auto" w:fill="FFFFFF"/>
        </w:rPr>
        <w:t xml:space="preserve">to 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expand its </w:t>
      </w:r>
      <w:r w:rsidR="00D36CBF">
        <w:rPr>
          <w:rFonts w:eastAsia="Calibri"/>
          <w:spacing w:val="4"/>
          <w:sz w:val="22"/>
          <w:szCs w:val="22"/>
          <w:shd w:val="clear" w:color="auto" w:fill="FFFFFF"/>
        </w:rPr>
        <w:t>diversity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706454">
        <w:rPr>
          <w:rFonts w:eastAsia="Calibri"/>
          <w:spacing w:val="4"/>
          <w:sz w:val="22"/>
          <w:szCs w:val="22"/>
          <w:shd w:val="clear" w:color="auto" w:fill="FFFFFF"/>
        </w:rPr>
        <w:t>recruiting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 in 2023 and beyond.</w:t>
      </w:r>
    </w:p>
    <w:p w14:paraId="0C955DAF" w14:textId="339DB174" w:rsidR="00095B14" w:rsidRDefault="00494804" w:rsidP="00095B14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>The pandemic had – and continues to have – a dis</w:t>
      </w:r>
      <w:r w:rsidR="00FE62B7">
        <w:rPr>
          <w:rFonts w:eastAsia="Calibri"/>
          <w:spacing w:val="4"/>
          <w:sz w:val="22"/>
          <w:szCs w:val="22"/>
          <w:shd w:val="clear" w:color="auto" w:fill="FFFFFF"/>
        </w:rPr>
        <w:t xml:space="preserve">proportionate </w:t>
      </w:r>
      <w:hyperlink r:id="rId12" w:history="1">
        <w:r w:rsidR="00FE62B7" w:rsidRPr="00A86F51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impact</w:t>
        </w:r>
      </w:hyperlink>
      <w:r w:rsidR="00FE62B7">
        <w:rPr>
          <w:rFonts w:eastAsia="Calibri"/>
          <w:spacing w:val="4"/>
          <w:sz w:val="22"/>
          <w:szCs w:val="22"/>
          <w:shd w:val="clear" w:color="auto" w:fill="FFFFFF"/>
        </w:rPr>
        <w:t xml:space="preserve"> on women in the workforce, largely owing to caregiver responsibilities. </w:t>
      </w:r>
      <w:r w:rsidR="005D1131">
        <w:rPr>
          <w:rFonts w:eastAsia="Calibri"/>
          <w:spacing w:val="4"/>
          <w:sz w:val="22"/>
          <w:szCs w:val="22"/>
          <w:shd w:val="clear" w:color="auto" w:fill="FFFFFF"/>
        </w:rPr>
        <w:t xml:space="preserve">Given this, </w:t>
      </w:r>
      <w:r w:rsidR="00F52DAF">
        <w:rPr>
          <w:rFonts w:eastAsia="Calibri"/>
          <w:spacing w:val="4"/>
          <w:sz w:val="22"/>
          <w:szCs w:val="22"/>
          <w:shd w:val="clear" w:color="auto" w:fill="FFFFFF"/>
        </w:rPr>
        <w:t>Vericast</w:t>
      </w:r>
      <w:r w:rsidR="00F52DAF" w:rsidRPr="00F52DAF">
        <w:rPr>
          <w:rFonts w:eastAsia="Calibri"/>
          <w:spacing w:val="4"/>
          <w:sz w:val="22"/>
          <w:szCs w:val="22"/>
          <w:shd w:val="clear" w:color="auto" w:fill="FFFFFF"/>
        </w:rPr>
        <w:t xml:space="preserve"> continues </w:t>
      </w:r>
      <w:r w:rsidR="002D3146">
        <w:rPr>
          <w:rFonts w:eastAsia="Calibri"/>
          <w:spacing w:val="4"/>
          <w:sz w:val="22"/>
          <w:szCs w:val="22"/>
          <w:shd w:val="clear" w:color="auto" w:fill="FFFFFF"/>
        </w:rPr>
        <w:t>its outreach to women looking for position</w:t>
      </w:r>
      <w:r w:rsidR="00C14D79">
        <w:rPr>
          <w:rFonts w:eastAsia="Calibri"/>
          <w:spacing w:val="4"/>
          <w:sz w:val="22"/>
          <w:szCs w:val="22"/>
          <w:shd w:val="clear" w:color="auto" w:fill="FFFFFF"/>
        </w:rPr>
        <w:t>s</w:t>
      </w:r>
      <w:r w:rsidR="002D3146">
        <w:rPr>
          <w:rFonts w:eastAsia="Calibri"/>
          <w:spacing w:val="4"/>
          <w:sz w:val="22"/>
          <w:szCs w:val="22"/>
          <w:shd w:val="clear" w:color="auto" w:fill="FFFFFF"/>
        </w:rPr>
        <w:t xml:space="preserve"> in technology</w:t>
      </w:r>
      <w:r w:rsidR="00F52DAF">
        <w:rPr>
          <w:rFonts w:eastAsia="Calibri"/>
          <w:spacing w:val="4"/>
          <w:sz w:val="22"/>
          <w:szCs w:val="22"/>
          <w:shd w:val="clear" w:color="auto" w:fill="FFFFFF"/>
        </w:rPr>
        <w:t>. O</w:t>
      </w:r>
      <w:r w:rsidR="005D1131" w:rsidRPr="005D1131">
        <w:rPr>
          <w:rFonts w:eastAsia="Calibri"/>
          <w:spacing w:val="4"/>
          <w:sz w:val="22"/>
          <w:szCs w:val="22"/>
          <w:shd w:val="clear" w:color="auto" w:fill="FFFFFF"/>
        </w:rPr>
        <w:t>ver the past 12 months</w:t>
      </w:r>
      <w:r w:rsidR="005D1131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4D5DD4">
        <w:rPr>
          <w:rFonts w:eastAsia="Calibri"/>
          <w:spacing w:val="4"/>
          <w:sz w:val="22"/>
          <w:szCs w:val="22"/>
          <w:shd w:val="clear" w:color="auto" w:fill="FFFFFF"/>
        </w:rPr>
        <w:t xml:space="preserve">more than 50% of </w:t>
      </w:r>
      <w:proofErr w:type="spellStart"/>
      <w:r w:rsidR="004D5DD4">
        <w:rPr>
          <w:rFonts w:eastAsia="Calibri"/>
          <w:spacing w:val="4"/>
          <w:sz w:val="22"/>
          <w:szCs w:val="22"/>
          <w:shd w:val="clear" w:color="auto" w:fill="FFFFFF"/>
        </w:rPr>
        <w:t>Vericast’s</w:t>
      </w:r>
      <w:proofErr w:type="spellEnd"/>
      <w:r w:rsidR="004D5DD4">
        <w:rPr>
          <w:rFonts w:eastAsia="Calibri"/>
          <w:spacing w:val="4"/>
          <w:sz w:val="22"/>
          <w:szCs w:val="22"/>
          <w:shd w:val="clear" w:color="auto" w:fill="FFFFFF"/>
        </w:rPr>
        <w:t xml:space="preserve"> employee</w:t>
      </w:r>
      <w:r w:rsidR="005D1131">
        <w:rPr>
          <w:rFonts w:eastAsia="Calibri"/>
          <w:spacing w:val="4"/>
          <w:sz w:val="22"/>
          <w:szCs w:val="22"/>
          <w:shd w:val="clear" w:color="auto" w:fill="FFFFFF"/>
        </w:rPr>
        <w:t xml:space="preserve"> hires</w:t>
      </w:r>
      <w:r w:rsidR="004D5DD4">
        <w:rPr>
          <w:rFonts w:eastAsia="Calibri"/>
          <w:spacing w:val="4"/>
          <w:sz w:val="22"/>
          <w:szCs w:val="22"/>
          <w:shd w:val="clear" w:color="auto" w:fill="FFFFFF"/>
        </w:rPr>
        <w:t xml:space="preserve"> were wome</w:t>
      </w:r>
      <w:r w:rsidR="007B2513">
        <w:rPr>
          <w:rFonts w:eastAsia="Calibri"/>
          <w:spacing w:val="4"/>
          <w:sz w:val="22"/>
          <w:szCs w:val="22"/>
          <w:shd w:val="clear" w:color="auto" w:fill="FFFFFF"/>
        </w:rPr>
        <w:t xml:space="preserve">n and a recently 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>launch</w:t>
      </w:r>
      <w:r w:rsidR="007B2513">
        <w:rPr>
          <w:rFonts w:eastAsia="Calibri"/>
          <w:spacing w:val="4"/>
          <w:sz w:val="22"/>
          <w:szCs w:val="22"/>
          <w:shd w:val="clear" w:color="auto" w:fill="FFFFFF"/>
        </w:rPr>
        <w:t xml:space="preserve">ed </w:t>
      </w:r>
      <w:r w:rsidR="00095B14" w:rsidRPr="00BF6252">
        <w:rPr>
          <w:rFonts w:eastAsia="Calibri"/>
          <w:spacing w:val="4"/>
          <w:sz w:val="22"/>
          <w:szCs w:val="22"/>
          <w:shd w:val="clear" w:color="auto" w:fill="FFFFFF"/>
        </w:rPr>
        <w:t xml:space="preserve">hiring partnership with </w:t>
      </w:r>
      <w:hyperlink r:id="rId13" w:history="1">
        <w:r w:rsidR="00095B14" w:rsidRPr="00DA565E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Tech Ladies</w:t>
        </w:r>
      </w:hyperlink>
      <w:r w:rsidR="00095B14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095B14" w:rsidRPr="00BF6252">
        <w:rPr>
          <w:rFonts w:eastAsia="Calibri"/>
          <w:spacing w:val="4"/>
          <w:sz w:val="22"/>
          <w:szCs w:val="22"/>
          <w:shd w:val="clear" w:color="auto" w:fill="FFFFFF"/>
        </w:rPr>
        <w:t>a global community focused on helping women in tech leadership</w:t>
      </w:r>
      <w:r w:rsidR="007B2513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4D5DD4">
        <w:rPr>
          <w:rFonts w:eastAsia="Calibri"/>
          <w:spacing w:val="4"/>
          <w:sz w:val="22"/>
          <w:szCs w:val="22"/>
          <w:shd w:val="clear" w:color="auto" w:fill="FFFFFF"/>
        </w:rPr>
        <w:t>offers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hyperlink r:id="rId14" w:history="1">
        <w:r w:rsidR="00095B14" w:rsidRPr="00DA565E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job opportunities</w:t>
        </w:r>
      </w:hyperlink>
      <w:r w:rsidR="00095B14" w:rsidRPr="00DA565E">
        <w:rPr>
          <w:rFonts w:eastAsia="Calibri"/>
          <w:color w:val="ED7D31" w:themeColor="accent2"/>
          <w:spacing w:val="4"/>
          <w:sz w:val="22"/>
          <w:szCs w:val="22"/>
          <w:shd w:val="clear" w:color="auto" w:fill="FFFFFF"/>
        </w:rPr>
        <w:t xml:space="preserve"> </w:t>
      </w:r>
      <w:r w:rsidR="00095B14" w:rsidRPr="00BF6252">
        <w:rPr>
          <w:rFonts w:eastAsia="Calibri"/>
          <w:spacing w:val="4"/>
          <w:sz w:val="22"/>
          <w:szCs w:val="22"/>
          <w:shd w:val="clear" w:color="auto" w:fill="FFFFFF"/>
        </w:rPr>
        <w:t>in software and data engineering.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</w:p>
    <w:p w14:paraId="075229F6" w14:textId="53AC5676" w:rsidR="00112145" w:rsidRDefault="00474512" w:rsidP="00112145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>At Vericast, w</w:t>
      </w:r>
      <w:r w:rsidR="00AA2B42">
        <w:rPr>
          <w:rFonts w:eastAsia="Calibri"/>
          <w:spacing w:val="4"/>
          <w:sz w:val="22"/>
          <w:szCs w:val="22"/>
          <w:shd w:val="clear" w:color="auto" w:fill="FFFFFF"/>
        </w:rPr>
        <w:t xml:space="preserve">omen </w:t>
      </w:r>
      <w:r w:rsidR="003639E3">
        <w:rPr>
          <w:rFonts w:eastAsia="Calibri"/>
          <w:spacing w:val="4"/>
          <w:sz w:val="22"/>
          <w:szCs w:val="22"/>
          <w:shd w:val="clear" w:color="auto" w:fill="FFFFFF"/>
        </w:rPr>
        <w:t xml:space="preserve">make up more than half of </w:t>
      </w:r>
      <w:r w:rsidR="00DA3518">
        <w:rPr>
          <w:rFonts w:eastAsia="Calibri"/>
          <w:spacing w:val="4"/>
          <w:sz w:val="22"/>
          <w:szCs w:val="22"/>
          <w:shd w:val="clear" w:color="auto" w:fill="FFFFFF"/>
        </w:rPr>
        <w:t>all employees</w:t>
      </w:r>
      <w:r w:rsidR="003639E3">
        <w:rPr>
          <w:rFonts w:eastAsia="Calibri"/>
          <w:spacing w:val="4"/>
          <w:sz w:val="22"/>
          <w:szCs w:val="22"/>
          <w:shd w:val="clear" w:color="auto" w:fill="FFFFFF"/>
        </w:rPr>
        <w:t xml:space="preserve"> and </w:t>
      </w:r>
      <w:r w:rsidR="00A41377">
        <w:rPr>
          <w:rFonts w:eastAsia="Calibri"/>
          <w:spacing w:val="4"/>
          <w:sz w:val="22"/>
          <w:szCs w:val="22"/>
          <w:shd w:val="clear" w:color="auto" w:fill="FFFFFF"/>
        </w:rPr>
        <w:t>m</w:t>
      </w:r>
      <w:r w:rsidR="006A1FFE">
        <w:rPr>
          <w:rFonts w:eastAsia="Calibri"/>
          <w:spacing w:val="4"/>
          <w:sz w:val="22"/>
          <w:szCs w:val="22"/>
          <w:shd w:val="clear" w:color="auto" w:fill="FFFFFF"/>
        </w:rPr>
        <w:t>a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>ny</w:t>
      </w:r>
      <w:r w:rsidR="0092126C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proofErr w:type="gramStart"/>
      <w:r w:rsidR="006D3A7A">
        <w:rPr>
          <w:rFonts w:eastAsia="Calibri"/>
          <w:spacing w:val="4"/>
          <w:sz w:val="22"/>
          <w:szCs w:val="22"/>
          <w:shd w:val="clear" w:color="auto" w:fill="FFFFFF"/>
        </w:rPr>
        <w:t>hold</w:t>
      </w:r>
      <w:proofErr w:type="gramEnd"/>
      <w:r w:rsidR="006D3A7A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management </w:t>
      </w:r>
      <w:r w:rsidR="00481BD1">
        <w:rPr>
          <w:rFonts w:eastAsia="Calibri"/>
          <w:spacing w:val="4"/>
          <w:sz w:val="22"/>
          <w:szCs w:val="22"/>
          <w:shd w:val="clear" w:color="auto" w:fill="FFFFFF"/>
        </w:rPr>
        <w:t>positions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>,</w:t>
      </w:r>
      <w:r w:rsidR="006A1FFE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D30E15">
        <w:rPr>
          <w:rFonts w:eastAsia="Calibri"/>
          <w:spacing w:val="4"/>
          <w:sz w:val="22"/>
          <w:szCs w:val="22"/>
          <w:shd w:val="clear" w:color="auto" w:fill="FFFFFF"/>
        </w:rPr>
        <w:t xml:space="preserve">including 45% </w:t>
      </w:r>
      <w:r w:rsidR="008201B4">
        <w:rPr>
          <w:rFonts w:eastAsia="Calibri"/>
          <w:spacing w:val="4"/>
          <w:sz w:val="22"/>
          <w:szCs w:val="22"/>
          <w:shd w:val="clear" w:color="auto" w:fill="FFFFFF"/>
        </w:rPr>
        <w:t>at</w:t>
      </w:r>
      <w:r w:rsidR="00D30E15">
        <w:rPr>
          <w:rFonts w:eastAsia="Calibri"/>
          <w:spacing w:val="4"/>
          <w:sz w:val="22"/>
          <w:szCs w:val="22"/>
          <w:shd w:val="clear" w:color="auto" w:fill="FFFFFF"/>
        </w:rPr>
        <w:t xml:space="preserve"> director</w:t>
      </w:r>
      <w:r w:rsidR="005A28F8">
        <w:rPr>
          <w:rFonts w:eastAsia="Calibri"/>
          <w:spacing w:val="4"/>
          <w:sz w:val="22"/>
          <w:szCs w:val="22"/>
          <w:shd w:val="clear" w:color="auto" w:fill="FFFFFF"/>
        </w:rPr>
        <w:t xml:space="preserve"> level</w:t>
      </w:r>
      <w:r w:rsidR="00D30E15">
        <w:rPr>
          <w:rFonts w:eastAsia="Calibri"/>
          <w:spacing w:val="4"/>
          <w:sz w:val="22"/>
          <w:szCs w:val="22"/>
          <w:shd w:val="clear" w:color="auto" w:fill="FFFFFF"/>
        </w:rPr>
        <w:t xml:space="preserve"> and </w:t>
      </w:r>
      <w:r w:rsidR="0024654A">
        <w:rPr>
          <w:rFonts w:eastAsia="Calibri"/>
          <w:spacing w:val="4"/>
          <w:sz w:val="22"/>
          <w:szCs w:val="22"/>
          <w:shd w:val="clear" w:color="auto" w:fill="FFFFFF"/>
        </w:rPr>
        <w:t>39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% </w:t>
      </w:r>
      <w:r w:rsidR="00D30E15">
        <w:rPr>
          <w:rFonts w:eastAsia="Calibri"/>
          <w:spacing w:val="4"/>
          <w:sz w:val="22"/>
          <w:szCs w:val="22"/>
          <w:shd w:val="clear" w:color="auto" w:fill="FFFFFF"/>
        </w:rPr>
        <w:t>in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 S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enior 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>V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ice 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>P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>resident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 and V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 xml:space="preserve">ice 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>P</w:t>
      </w:r>
      <w:r w:rsidR="00B43A49">
        <w:rPr>
          <w:rFonts w:eastAsia="Calibri"/>
          <w:spacing w:val="4"/>
          <w:sz w:val="22"/>
          <w:szCs w:val="22"/>
          <w:shd w:val="clear" w:color="auto" w:fill="FFFFFF"/>
        </w:rPr>
        <w:t>resident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4612B0">
        <w:rPr>
          <w:rFonts w:eastAsia="Calibri"/>
          <w:spacing w:val="4"/>
          <w:sz w:val="22"/>
          <w:szCs w:val="22"/>
          <w:shd w:val="clear" w:color="auto" w:fill="FFFFFF"/>
        </w:rPr>
        <w:t>roles</w:t>
      </w:r>
      <w:r w:rsidR="0035294E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112145">
        <w:rPr>
          <w:rFonts w:eastAsia="Calibri"/>
          <w:spacing w:val="4"/>
          <w:sz w:val="22"/>
          <w:szCs w:val="22"/>
          <w:shd w:val="clear" w:color="auto" w:fill="FFFFFF"/>
        </w:rPr>
        <w:t xml:space="preserve">across </w:t>
      </w:r>
      <w:r w:rsidR="00A54270">
        <w:rPr>
          <w:rFonts w:eastAsia="Calibri"/>
          <w:spacing w:val="4"/>
          <w:sz w:val="22"/>
          <w:szCs w:val="22"/>
          <w:shd w:val="clear" w:color="auto" w:fill="FFFFFF"/>
        </w:rPr>
        <w:t>several business functions</w:t>
      </w:r>
      <w:r w:rsidR="00641EF8">
        <w:rPr>
          <w:rFonts w:eastAsia="Calibri"/>
          <w:spacing w:val="4"/>
          <w:sz w:val="22"/>
          <w:szCs w:val="22"/>
          <w:shd w:val="clear" w:color="auto" w:fill="FFFFFF"/>
        </w:rPr>
        <w:t>. Th</w:t>
      </w:r>
      <w:r w:rsidR="00FE7A1F">
        <w:rPr>
          <w:rFonts w:eastAsia="Calibri"/>
          <w:spacing w:val="4"/>
          <w:sz w:val="22"/>
          <w:szCs w:val="22"/>
          <w:shd w:val="clear" w:color="auto" w:fill="FFFFFF"/>
        </w:rPr>
        <w:t>ese statistics are w</w:t>
      </w:r>
      <w:r w:rsidR="00112145">
        <w:rPr>
          <w:rFonts w:eastAsia="Calibri"/>
          <w:spacing w:val="4"/>
          <w:sz w:val="22"/>
          <w:szCs w:val="22"/>
          <w:shd w:val="clear" w:color="auto" w:fill="FFFFFF"/>
        </w:rPr>
        <w:t xml:space="preserve">ell above </w:t>
      </w:r>
      <w:r w:rsidR="003F06C8">
        <w:rPr>
          <w:rFonts w:eastAsia="Calibri"/>
          <w:spacing w:val="4"/>
          <w:sz w:val="22"/>
          <w:szCs w:val="22"/>
          <w:shd w:val="clear" w:color="auto" w:fill="FFFFFF"/>
        </w:rPr>
        <w:t xml:space="preserve">the </w:t>
      </w:r>
      <w:r w:rsidR="00112145">
        <w:rPr>
          <w:rFonts w:eastAsia="Calibri"/>
          <w:spacing w:val="4"/>
          <w:sz w:val="22"/>
          <w:szCs w:val="22"/>
          <w:shd w:val="clear" w:color="auto" w:fill="FFFFFF"/>
        </w:rPr>
        <w:t xml:space="preserve">industry average of </w:t>
      </w:r>
      <w:r w:rsidR="006D3A7A">
        <w:rPr>
          <w:rFonts w:eastAsia="Calibri"/>
          <w:spacing w:val="4"/>
          <w:sz w:val="22"/>
          <w:szCs w:val="22"/>
          <w:shd w:val="clear" w:color="auto" w:fill="FFFFFF"/>
        </w:rPr>
        <w:t>25%</w:t>
      </w:r>
      <w:r w:rsidR="00F656B6">
        <w:rPr>
          <w:rFonts w:eastAsia="Calibri"/>
          <w:spacing w:val="4"/>
          <w:sz w:val="22"/>
          <w:szCs w:val="22"/>
          <w:shd w:val="clear" w:color="auto" w:fill="FFFFFF"/>
        </w:rPr>
        <w:t xml:space="preserve">, according to a recent </w:t>
      </w:r>
      <w:hyperlink r:id="rId15" w:history="1">
        <w:r w:rsidR="00F656B6" w:rsidRPr="00357ACC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study</w:t>
        </w:r>
      </w:hyperlink>
      <w:r w:rsidR="00112145">
        <w:rPr>
          <w:rFonts w:eastAsia="Calibri"/>
          <w:spacing w:val="4"/>
          <w:sz w:val="22"/>
          <w:szCs w:val="22"/>
          <w:shd w:val="clear" w:color="auto" w:fill="FFFFFF"/>
        </w:rPr>
        <w:t>.</w:t>
      </w:r>
    </w:p>
    <w:p w14:paraId="02A14C4D" w14:textId="454B3EEF" w:rsidR="00C27670" w:rsidRDefault="00F84025" w:rsidP="00651A78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Three </w:t>
      </w:r>
      <w:r w:rsidR="00A41377">
        <w:rPr>
          <w:rFonts w:eastAsia="Calibri"/>
          <w:spacing w:val="4"/>
          <w:sz w:val="22"/>
          <w:szCs w:val="22"/>
          <w:shd w:val="clear" w:color="auto" w:fill="FFFFFF"/>
        </w:rPr>
        <w:t>leaders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 xml:space="preserve"> were honored with industry awards for </w:t>
      </w:r>
      <w:r w:rsidR="0092126C">
        <w:rPr>
          <w:rFonts w:eastAsia="Calibri"/>
          <w:spacing w:val="4"/>
          <w:sz w:val="22"/>
          <w:szCs w:val="22"/>
          <w:shd w:val="clear" w:color="auto" w:fill="FFFFFF"/>
        </w:rPr>
        <w:t>excellence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 xml:space="preserve"> in marketing, grocery a</w:t>
      </w:r>
      <w:r w:rsidR="0092126C">
        <w:rPr>
          <w:rFonts w:eastAsia="Calibri"/>
          <w:spacing w:val="4"/>
          <w:sz w:val="22"/>
          <w:szCs w:val="22"/>
          <w:shd w:val="clear" w:color="auto" w:fill="FFFFFF"/>
        </w:rPr>
        <w:t>n</w:t>
      </w:r>
      <w:r w:rsidR="00095B14">
        <w:rPr>
          <w:rFonts w:eastAsia="Calibri"/>
          <w:spacing w:val="4"/>
          <w:sz w:val="22"/>
          <w:szCs w:val="22"/>
          <w:shd w:val="clear" w:color="auto" w:fill="FFFFFF"/>
        </w:rPr>
        <w:t>d tech</w:t>
      </w:r>
      <w:r w:rsidR="00651A78">
        <w:rPr>
          <w:rFonts w:eastAsia="Calibri"/>
          <w:spacing w:val="4"/>
          <w:sz w:val="22"/>
          <w:szCs w:val="22"/>
          <w:shd w:val="clear" w:color="auto" w:fill="FFFFFF"/>
        </w:rPr>
        <w:t xml:space="preserve">: </w:t>
      </w:r>
      <w:r w:rsidR="00641EF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</w:p>
    <w:p w14:paraId="76C2CB04" w14:textId="47D943BA" w:rsidR="7A07C86E" w:rsidRPr="008439DE" w:rsidRDefault="7A07C86E" w:rsidP="008439DE">
      <w:pPr>
        <w:pStyle w:val="ListParagraph"/>
        <w:numPr>
          <w:ilvl w:val="0"/>
          <w:numId w:val="4"/>
        </w:numPr>
        <w:spacing w:after="240"/>
        <w:rPr>
          <w:rFonts w:eastAsia="Calibri"/>
          <w:sz w:val="22"/>
          <w:szCs w:val="22"/>
        </w:rPr>
      </w:pPr>
      <w:r w:rsidRPr="008439DE">
        <w:rPr>
          <w:rFonts w:eastAsia="Calibri"/>
          <w:sz w:val="22"/>
          <w:szCs w:val="22"/>
        </w:rPr>
        <w:t xml:space="preserve">Susan Rothwell, </w:t>
      </w:r>
      <w:r w:rsidR="002630A2">
        <w:rPr>
          <w:rFonts w:eastAsia="Calibri"/>
          <w:sz w:val="22"/>
          <w:szCs w:val="22"/>
        </w:rPr>
        <w:t>C</w:t>
      </w:r>
      <w:r w:rsidR="000552B8" w:rsidRPr="008439DE">
        <w:rPr>
          <w:rFonts w:eastAsia="Calibri"/>
          <w:sz w:val="22"/>
          <w:szCs w:val="22"/>
        </w:rPr>
        <w:t xml:space="preserve">hief </w:t>
      </w:r>
      <w:r w:rsidR="002630A2">
        <w:rPr>
          <w:rFonts w:eastAsia="Calibri"/>
          <w:sz w:val="22"/>
          <w:szCs w:val="22"/>
        </w:rPr>
        <w:t>R</w:t>
      </w:r>
      <w:r w:rsidR="000552B8" w:rsidRPr="008439DE">
        <w:rPr>
          <w:rFonts w:eastAsia="Calibri"/>
          <w:sz w:val="22"/>
          <w:szCs w:val="22"/>
        </w:rPr>
        <w:t xml:space="preserve">evenue </w:t>
      </w:r>
      <w:r w:rsidR="002630A2">
        <w:rPr>
          <w:rFonts w:eastAsia="Calibri"/>
          <w:sz w:val="22"/>
          <w:szCs w:val="22"/>
        </w:rPr>
        <w:t>O</w:t>
      </w:r>
      <w:r w:rsidR="000552B8" w:rsidRPr="008439DE">
        <w:rPr>
          <w:rFonts w:eastAsia="Calibri"/>
          <w:sz w:val="22"/>
          <w:szCs w:val="22"/>
        </w:rPr>
        <w:t>fficer</w:t>
      </w:r>
      <w:r w:rsidRPr="008439DE">
        <w:rPr>
          <w:rFonts w:eastAsia="Calibri"/>
          <w:sz w:val="22"/>
          <w:szCs w:val="22"/>
        </w:rPr>
        <w:t xml:space="preserve">, was one of only two recipients named ‘Individual of the Year’ in the </w:t>
      </w:r>
      <w:hyperlink r:id="rId16" w:history="1">
        <w:r w:rsidRPr="008F430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 xml:space="preserve">2022 </w:t>
        </w:r>
        <w:r w:rsidR="0039415A" w:rsidRPr="008F430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 xml:space="preserve">Sales and Marketing </w:t>
        </w:r>
        <w:r w:rsidR="00034A96" w:rsidRPr="008F430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Technology Awards</w:t>
        </w:r>
      </w:hyperlink>
      <w:r w:rsidR="00034A96" w:rsidRPr="008439DE">
        <w:rPr>
          <w:rFonts w:eastAsia="Calibri"/>
          <w:sz w:val="22"/>
          <w:szCs w:val="22"/>
        </w:rPr>
        <w:t xml:space="preserve"> (“The </w:t>
      </w:r>
      <w:proofErr w:type="spellStart"/>
      <w:r w:rsidRPr="008439DE">
        <w:rPr>
          <w:rFonts w:eastAsia="Calibri"/>
          <w:sz w:val="22"/>
          <w:szCs w:val="22"/>
        </w:rPr>
        <w:t>Sammy</w:t>
      </w:r>
      <w:r w:rsidR="00034A96" w:rsidRPr="008439DE">
        <w:rPr>
          <w:rFonts w:eastAsia="Calibri"/>
          <w:sz w:val="22"/>
          <w:szCs w:val="22"/>
        </w:rPr>
        <w:t>s</w:t>
      </w:r>
      <w:proofErr w:type="spellEnd"/>
      <w:r w:rsidR="00034A96" w:rsidRPr="008439DE">
        <w:rPr>
          <w:rFonts w:eastAsia="Calibri"/>
          <w:sz w:val="22"/>
          <w:szCs w:val="22"/>
        </w:rPr>
        <w:t>”)</w:t>
      </w:r>
      <w:r w:rsidRPr="008439DE">
        <w:rPr>
          <w:rFonts w:eastAsia="Calibri"/>
          <w:sz w:val="22"/>
          <w:szCs w:val="22"/>
        </w:rPr>
        <w:t xml:space="preserve">. The </w:t>
      </w:r>
      <w:proofErr w:type="spellStart"/>
      <w:r w:rsidRPr="008439DE">
        <w:rPr>
          <w:rFonts w:eastAsia="Calibri"/>
          <w:sz w:val="22"/>
          <w:szCs w:val="22"/>
        </w:rPr>
        <w:t>Sammys</w:t>
      </w:r>
      <w:proofErr w:type="spellEnd"/>
      <w:r w:rsidRPr="008439DE">
        <w:rPr>
          <w:rFonts w:eastAsia="Calibri"/>
          <w:sz w:val="22"/>
          <w:szCs w:val="22"/>
        </w:rPr>
        <w:t xml:space="preserve"> recognize the global leaders, technologies and organizations helping to solve the challenges companies have connecting and collaborating with prospects and customers. </w:t>
      </w:r>
      <w:r w:rsidR="00840E7F" w:rsidRPr="008439DE">
        <w:rPr>
          <w:rFonts w:eastAsia="Calibri"/>
          <w:sz w:val="22"/>
          <w:szCs w:val="22"/>
        </w:rPr>
        <w:t>Rothwell</w:t>
      </w:r>
      <w:r w:rsidRPr="008439DE">
        <w:rPr>
          <w:rFonts w:eastAsia="Calibri"/>
          <w:sz w:val="22"/>
          <w:szCs w:val="22"/>
        </w:rPr>
        <w:t xml:space="preserve"> was honored for driving constant evolution, despite obstacles, and building a culture in which </w:t>
      </w:r>
      <w:r w:rsidR="004D24C1">
        <w:rPr>
          <w:rFonts w:eastAsia="Calibri"/>
          <w:sz w:val="22"/>
          <w:szCs w:val="22"/>
        </w:rPr>
        <w:t xml:space="preserve">technology, </w:t>
      </w:r>
      <w:r w:rsidRPr="008439DE">
        <w:rPr>
          <w:rFonts w:eastAsia="Calibri"/>
          <w:sz w:val="22"/>
          <w:szCs w:val="22"/>
        </w:rPr>
        <w:t>innovation and change are core to the business.</w:t>
      </w:r>
    </w:p>
    <w:p w14:paraId="6AA3651F" w14:textId="0E9C855D" w:rsidR="00772668" w:rsidRPr="008439DE" w:rsidRDefault="00772668" w:rsidP="008439DE">
      <w:pPr>
        <w:pStyle w:val="ListParagraph"/>
        <w:numPr>
          <w:ilvl w:val="0"/>
          <w:numId w:val="4"/>
        </w:num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Melanie Bauman,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V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ice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P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resident and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H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ead of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I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ndustry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G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rocery, was named one of the </w:t>
      </w:r>
      <w:hyperlink r:id="rId17" w:history="1">
        <w:r w:rsidRPr="008F430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Top Women in Grocery</w:t>
        </w:r>
      </w:hyperlink>
      <w:r w:rsidRPr="008439DE">
        <w:rPr>
          <w:rFonts w:eastAsia="Calibri"/>
          <w:color w:val="ED7D31" w:themeColor="accent2"/>
          <w:spacing w:val="4"/>
          <w:sz w:val="22"/>
          <w:szCs w:val="22"/>
          <w:shd w:val="clear" w:color="auto" w:fill="FFFFFF"/>
        </w:rPr>
        <w:t xml:space="preserve"> 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by </w:t>
      </w:r>
      <w:r w:rsidRPr="008439DE"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>Progressive Grocer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. The </w:t>
      </w:r>
      <w:r w:rsidR="00ED014C" w:rsidRPr="008439DE">
        <w:rPr>
          <w:rFonts w:eastAsia="Calibri"/>
          <w:spacing w:val="4"/>
          <w:sz w:val="22"/>
          <w:szCs w:val="22"/>
          <w:shd w:val="clear" w:color="auto" w:fill="FFFFFF"/>
        </w:rPr>
        <w:t>award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recognizes the integral role women play across all segments of the North American food retail and grocery industries</w:t>
      </w:r>
      <w:r w:rsidR="00ED014C" w:rsidRPr="008439DE">
        <w:rPr>
          <w:rFonts w:eastAsia="Calibri"/>
          <w:spacing w:val="4"/>
          <w:sz w:val="22"/>
          <w:szCs w:val="22"/>
          <w:shd w:val="clear" w:color="auto" w:fill="FFFFFF"/>
        </w:rPr>
        <w:t>. Bauman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was recognized for</w:t>
      </w:r>
      <w:r w:rsidR="00A812C9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growing</w:t>
      </w:r>
      <w:r w:rsidR="00BC25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BC252D">
        <w:rPr>
          <w:rFonts w:eastAsia="Calibri"/>
          <w:spacing w:val="4"/>
          <w:sz w:val="22"/>
          <w:szCs w:val="22"/>
          <w:shd w:val="clear" w:color="auto" w:fill="FFFFFF"/>
        </w:rPr>
        <w:t>Vericast’s</w:t>
      </w:r>
      <w:proofErr w:type="spellEnd"/>
      <w:r w:rsidR="00A812C9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total business by 4% and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driving 61% growth in emerging digital business despite ongoing pandemic</w:t>
      </w:r>
      <w:r w:rsidR="00ED014C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and supply</w:t>
      </w:r>
      <w:r w:rsidR="0039095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ED014C" w:rsidRPr="008439DE">
        <w:rPr>
          <w:rFonts w:eastAsia="Calibri"/>
          <w:spacing w:val="4"/>
          <w:sz w:val="22"/>
          <w:szCs w:val="22"/>
          <w:shd w:val="clear" w:color="auto" w:fill="FFFFFF"/>
        </w:rPr>
        <w:t>chain</w:t>
      </w: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challenges. </w:t>
      </w:r>
    </w:p>
    <w:p w14:paraId="216A3A45" w14:textId="5BA696BF" w:rsidR="00F85688" w:rsidRPr="00FF63A1" w:rsidRDefault="00772668" w:rsidP="00FF63A1">
      <w:pPr>
        <w:pStyle w:val="ListParagraph"/>
        <w:numPr>
          <w:ilvl w:val="0"/>
          <w:numId w:val="4"/>
        </w:num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Julie </w:t>
      </w:r>
      <w:r w:rsidR="00D671F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Companey,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D</w:t>
      </w:r>
      <w:r w:rsidR="00D671F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irector of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C</w:t>
      </w:r>
      <w:r w:rsidR="00D671F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lient </w:t>
      </w:r>
      <w:r w:rsidR="002630A2">
        <w:rPr>
          <w:rFonts w:eastAsia="Calibri"/>
          <w:spacing w:val="4"/>
          <w:sz w:val="22"/>
          <w:szCs w:val="22"/>
          <w:shd w:val="clear" w:color="auto" w:fill="FFFFFF"/>
        </w:rPr>
        <w:t>S</w:t>
      </w:r>
      <w:r w:rsidR="00D671F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trategy for </w:t>
      </w:r>
      <w:r w:rsidR="00B37B2E">
        <w:rPr>
          <w:rFonts w:eastAsia="Calibri"/>
          <w:spacing w:val="4"/>
          <w:sz w:val="22"/>
          <w:szCs w:val="22"/>
          <w:shd w:val="clear" w:color="auto" w:fill="FFFFFF"/>
        </w:rPr>
        <w:t>e</w:t>
      </w:r>
      <w:r w:rsidR="005E4E1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nterprise </w:t>
      </w:r>
      <w:r w:rsidR="00B37B2E">
        <w:rPr>
          <w:rFonts w:eastAsia="Calibri"/>
          <w:spacing w:val="4"/>
          <w:sz w:val="22"/>
          <w:szCs w:val="22"/>
          <w:shd w:val="clear" w:color="auto" w:fill="FFFFFF"/>
        </w:rPr>
        <w:t>s</w:t>
      </w:r>
      <w:r w:rsidR="005E4E1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ales, </w:t>
      </w:r>
      <w:r w:rsidR="00B37B2E">
        <w:rPr>
          <w:rFonts w:eastAsia="Calibri"/>
          <w:spacing w:val="4"/>
          <w:sz w:val="22"/>
          <w:szCs w:val="22"/>
          <w:shd w:val="clear" w:color="auto" w:fill="FFFFFF"/>
        </w:rPr>
        <w:t>g</w:t>
      </w:r>
      <w:r w:rsidR="005E4E1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rocery </w:t>
      </w:r>
      <w:r w:rsidR="00B37B2E">
        <w:rPr>
          <w:rFonts w:eastAsia="Calibri"/>
          <w:spacing w:val="4"/>
          <w:sz w:val="22"/>
          <w:szCs w:val="22"/>
          <w:shd w:val="clear" w:color="auto" w:fill="FFFFFF"/>
        </w:rPr>
        <w:t>c</w:t>
      </w:r>
      <w:r w:rsidR="005E4E1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hannel, </w:t>
      </w:r>
      <w:r w:rsidR="00D671F6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was recognized </w:t>
      </w:r>
      <w:r w:rsidR="00F85688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as a </w:t>
      </w:r>
      <w:hyperlink r:id="rId18" w:history="1">
        <w:r w:rsidR="00F85688" w:rsidRPr="008F430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Store Brands Leader in Tech</w:t>
        </w:r>
      </w:hyperlink>
      <w:r w:rsidR="00F85688" w:rsidRPr="008439DE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5E4E16" w:rsidRPr="008439DE">
        <w:rPr>
          <w:rFonts w:eastAsia="Calibri"/>
          <w:spacing w:val="4"/>
          <w:sz w:val="22"/>
          <w:szCs w:val="22"/>
          <w:shd w:val="clear" w:color="auto" w:fill="FFFFFF"/>
        </w:rPr>
        <w:t>for her work in helping to move the private brands industry forward</w:t>
      </w:r>
      <w:r w:rsid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. Through market education, </w:t>
      </w:r>
      <w:r w:rsidR="008E1315">
        <w:rPr>
          <w:rFonts w:eastAsia="Calibri"/>
          <w:spacing w:val="4"/>
          <w:sz w:val="22"/>
          <w:szCs w:val="22"/>
          <w:shd w:val="clear" w:color="auto" w:fill="FFFFFF"/>
        </w:rPr>
        <w:t>Companey</w:t>
      </w:r>
      <w:r w:rsid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 promotes how grocery retailers can leverage private brands more effectively. </w:t>
      </w:r>
      <w:r w:rsidR="008E1315">
        <w:rPr>
          <w:rFonts w:eastAsia="Calibri"/>
          <w:spacing w:val="4"/>
          <w:sz w:val="22"/>
          <w:szCs w:val="22"/>
          <w:shd w:val="clear" w:color="auto" w:fill="FFFFFF"/>
        </w:rPr>
        <w:t>She</w:t>
      </w:r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 leads </w:t>
      </w:r>
      <w:proofErr w:type="spellStart"/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>Vericast’s</w:t>
      </w:r>
      <w:proofErr w:type="spellEnd"/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 private label strategy, working with </w:t>
      </w:r>
      <w:r w:rsidR="00EB0BC7" w:rsidRP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grocery </w:t>
      </w:r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retail clients on growing market share by promoting the quality, </w:t>
      </w:r>
      <w:proofErr w:type="gramStart"/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>assortment</w:t>
      </w:r>
      <w:proofErr w:type="gramEnd"/>
      <w:r w:rsidRPr="00FF63A1">
        <w:rPr>
          <w:rFonts w:eastAsia="Calibri"/>
          <w:spacing w:val="4"/>
          <w:sz w:val="22"/>
          <w:szCs w:val="22"/>
          <w:shd w:val="clear" w:color="auto" w:fill="FFFFFF"/>
        </w:rPr>
        <w:t xml:space="preserve"> and diversity of private brands. </w:t>
      </w:r>
    </w:p>
    <w:p w14:paraId="7DAC8007" w14:textId="6ED130F7" w:rsidR="00086BEF" w:rsidRDefault="00E83D0F" w:rsidP="00086BEF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>Adding</w:t>
      </w:r>
      <w:r w:rsidR="00C4744A">
        <w:rPr>
          <w:rFonts w:eastAsia="Calibri"/>
          <w:spacing w:val="4"/>
          <w:sz w:val="22"/>
          <w:szCs w:val="22"/>
          <w:shd w:val="clear" w:color="auto" w:fill="FFFFFF"/>
        </w:rPr>
        <w:t xml:space="preserve"> to individual honors, 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Vericast has also earned </w:t>
      </w:r>
      <w:r w:rsidR="005D1131">
        <w:rPr>
          <w:rFonts w:eastAsia="Calibri"/>
          <w:spacing w:val="4"/>
          <w:sz w:val="22"/>
          <w:szCs w:val="22"/>
          <w:shd w:val="clear" w:color="auto" w:fill="FFFFFF"/>
        </w:rPr>
        <w:t>these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 industry recognitions</w:t>
      </w:r>
      <w:r w:rsidR="001D6C49">
        <w:rPr>
          <w:rFonts w:eastAsia="Calibri"/>
          <w:spacing w:val="4"/>
          <w:sz w:val="22"/>
          <w:szCs w:val="22"/>
          <w:shd w:val="clear" w:color="auto" w:fill="FFFFFF"/>
        </w:rPr>
        <w:t xml:space="preserve"> this year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: </w:t>
      </w:r>
    </w:p>
    <w:p w14:paraId="5DB898BB" w14:textId="77777777" w:rsidR="00086BEF" w:rsidRDefault="00C40C3A" w:rsidP="00086BEF">
      <w:pPr>
        <w:pStyle w:val="ListParagraph"/>
        <w:numPr>
          <w:ilvl w:val="0"/>
          <w:numId w:val="3"/>
        </w:num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hyperlink r:id="rId19" w:history="1">
        <w:r w:rsidR="00086BEF" w:rsidRPr="0043532C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Stevie American Business Awards</w:t>
        </w:r>
      </w:hyperlink>
      <w:r w:rsidR="00086BEF" w:rsidRPr="00747D2D">
        <w:rPr>
          <w:rFonts w:eastAsia="Calibri"/>
          <w:spacing w:val="4"/>
          <w:sz w:val="22"/>
          <w:szCs w:val="22"/>
          <w:shd w:val="clear" w:color="auto" w:fill="FFFFFF"/>
        </w:rPr>
        <w:t xml:space="preserve">: 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Vericast earned a </w:t>
      </w:r>
      <w:proofErr w:type="gramStart"/>
      <w:r w:rsidR="00086BEF">
        <w:rPr>
          <w:rFonts w:eastAsia="Calibri"/>
          <w:spacing w:val="4"/>
          <w:sz w:val="22"/>
          <w:szCs w:val="22"/>
          <w:shd w:val="clear" w:color="auto" w:fill="FFFFFF"/>
        </w:rPr>
        <w:t>Bronze</w:t>
      </w:r>
      <w:proofErr w:type="gramEnd"/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 award for Influencer Marketing Campaign of the Year. </w:t>
      </w:r>
    </w:p>
    <w:p w14:paraId="0DC83872" w14:textId="24AA402C" w:rsidR="00086BEF" w:rsidRDefault="00C40C3A" w:rsidP="00086BEF">
      <w:pPr>
        <w:pStyle w:val="ListParagraph"/>
        <w:numPr>
          <w:ilvl w:val="0"/>
          <w:numId w:val="3"/>
        </w:num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hyperlink r:id="rId20" w:history="1">
        <w:r w:rsidR="00086BEF" w:rsidRPr="00875A17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MarTech Breakthrough Award</w:t>
        </w:r>
      </w:hyperlink>
      <w:r w:rsidR="00086BEF" w:rsidRPr="00875A17">
        <w:rPr>
          <w:rFonts w:eastAsia="Calibri"/>
          <w:color w:val="ED7D31" w:themeColor="accent2"/>
          <w:spacing w:val="4"/>
          <w:sz w:val="22"/>
          <w:szCs w:val="22"/>
          <w:shd w:val="clear" w:color="auto" w:fill="FFFFFF"/>
        </w:rPr>
        <w:t xml:space="preserve">: 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Vericast won the ‘Best Cookie-Less Marketing Solution’ for </w:t>
      </w:r>
      <w:hyperlink r:id="rId21">
        <w:r w:rsidR="00086BEF" w:rsidRPr="356F4E96">
          <w:rPr>
            <w:rStyle w:val="Hyperlink"/>
            <w:rFonts w:eastAsia="Calibri"/>
            <w:color w:val="ED7D31" w:themeColor="accent2"/>
            <w:sz w:val="22"/>
            <w:szCs w:val="22"/>
          </w:rPr>
          <w:t>Household Connect</w:t>
        </w:r>
      </w:hyperlink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, an industry-first approach that targets </w:t>
      </w:r>
      <w:r w:rsidR="00B93686">
        <w:rPr>
          <w:rFonts w:eastAsia="Calibri"/>
          <w:spacing w:val="4"/>
          <w:sz w:val="22"/>
          <w:szCs w:val="22"/>
          <w:shd w:val="clear" w:color="auto" w:fill="FFFFFF"/>
        </w:rPr>
        <w:t>geographies and consumers</w:t>
      </w:r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 without relying heavily on cookies or device IDs.  </w:t>
      </w:r>
    </w:p>
    <w:p w14:paraId="552A2037" w14:textId="03BD6614" w:rsidR="00086BEF" w:rsidRDefault="00C40C3A" w:rsidP="00086BEF">
      <w:pPr>
        <w:pStyle w:val="ListParagraph"/>
        <w:numPr>
          <w:ilvl w:val="0"/>
          <w:numId w:val="3"/>
        </w:num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hyperlink r:id="rId22" w:history="1">
        <w:r w:rsidR="00086BEF" w:rsidRPr="009C0C0A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Transform Awards</w:t>
        </w:r>
      </w:hyperlink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: Vericast was shortlisted in the ‘Best Internal Communications During a Brand Development Project’ category for its efforts around the </w:t>
      </w:r>
      <w:hyperlink r:id="rId23" w:history="1">
        <w:r w:rsidR="00086BEF" w:rsidRPr="00DC17C8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rebrand</w:t>
        </w:r>
      </w:hyperlink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 from RetailMeNot </w:t>
      </w:r>
      <w:proofErr w:type="spellStart"/>
      <w:r w:rsidR="00086BEF">
        <w:rPr>
          <w:rFonts w:eastAsia="Calibri"/>
          <w:spacing w:val="4"/>
          <w:sz w:val="22"/>
          <w:szCs w:val="22"/>
          <w:shd w:val="clear" w:color="auto" w:fill="FFFFFF"/>
        </w:rPr>
        <w:t>Everyday</w:t>
      </w:r>
      <w:proofErr w:type="spellEnd"/>
      <w:r w:rsidR="00086BEF">
        <w:rPr>
          <w:rFonts w:eastAsia="Calibri"/>
          <w:spacing w:val="4"/>
          <w:sz w:val="22"/>
          <w:szCs w:val="22"/>
          <w:shd w:val="clear" w:color="auto" w:fill="FFFFFF"/>
        </w:rPr>
        <w:t xml:space="preserve"> to </w:t>
      </w:r>
      <w:hyperlink r:id="rId24" w:history="1">
        <w:r w:rsidR="00086BEF" w:rsidRPr="00E83D0F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S</w:t>
        </w:r>
        <w:r w:rsidR="00E83D0F" w:rsidRPr="00E83D0F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ave</w:t>
        </w:r>
      </w:hyperlink>
      <w:r w:rsidR="00E83D0F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E83D0F" w:rsidRPr="00E83D0F">
        <w:rPr>
          <w:rFonts w:eastAsia="Calibri"/>
          <w:spacing w:val="4"/>
          <w:sz w:val="22"/>
          <w:szCs w:val="22"/>
          <w:shd w:val="clear" w:color="auto" w:fill="FFFFFF"/>
        </w:rPr>
        <w:t>a</w:t>
      </w:r>
      <w:r w:rsidR="00E83D0F">
        <w:rPr>
          <w:rFonts w:eastAsia="Calibri"/>
          <w:spacing w:val="4"/>
          <w:sz w:val="22"/>
          <w:szCs w:val="22"/>
          <w:shd w:val="clear" w:color="auto" w:fill="FFFFFF"/>
        </w:rPr>
        <w:t xml:space="preserve"> consumer</w:t>
      </w:r>
      <w:r w:rsidR="00E83D0F" w:rsidRPr="00E83D0F">
        <w:rPr>
          <w:rFonts w:eastAsia="Calibri"/>
          <w:spacing w:val="4"/>
          <w:sz w:val="22"/>
          <w:szCs w:val="22"/>
          <w:shd w:val="clear" w:color="auto" w:fill="FFFFFF"/>
        </w:rPr>
        <w:t xml:space="preserve"> lifestyle blog</w:t>
      </w:r>
      <w:r w:rsidR="00E83D0F">
        <w:rPr>
          <w:rFonts w:eastAsia="Calibri"/>
          <w:spacing w:val="4"/>
          <w:sz w:val="22"/>
          <w:szCs w:val="22"/>
          <w:shd w:val="clear" w:color="auto" w:fill="FFFFFF"/>
        </w:rPr>
        <w:t>.</w:t>
      </w:r>
    </w:p>
    <w:p w14:paraId="5449B93A" w14:textId="3BA5DFB2" w:rsidR="00013068" w:rsidRDefault="008F4309" w:rsidP="008F4309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>“</w:t>
      </w:r>
      <w:r w:rsidR="00E31326">
        <w:rPr>
          <w:rFonts w:eastAsia="Calibri"/>
          <w:spacing w:val="4"/>
          <w:sz w:val="22"/>
          <w:szCs w:val="22"/>
          <w:shd w:val="clear" w:color="auto" w:fill="FFFFFF"/>
        </w:rPr>
        <w:t>These</w:t>
      </w:r>
      <w:r w:rsidR="00C877D3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E200A">
        <w:rPr>
          <w:rFonts w:eastAsia="Calibri"/>
          <w:spacing w:val="4"/>
          <w:sz w:val="22"/>
          <w:szCs w:val="22"/>
          <w:shd w:val="clear" w:color="auto" w:fill="FFFFFF"/>
        </w:rPr>
        <w:t xml:space="preserve">well-deserved </w:t>
      </w:r>
      <w:r w:rsidR="00C877D3">
        <w:rPr>
          <w:rFonts w:eastAsia="Calibri"/>
          <w:spacing w:val="4"/>
          <w:sz w:val="22"/>
          <w:szCs w:val="22"/>
          <w:shd w:val="clear" w:color="auto" w:fill="FFFFFF"/>
        </w:rPr>
        <w:t>honors validate the</w:t>
      </w:r>
      <w:r w:rsidR="003E381B">
        <w:rPr>
          <w:rFonts w:eastAsia="Calibri"/>
          <w:spacing w:val="4"/>
          <w:sz w:val="22"/>
          <w:szCs w:val="22"/>
          <w:shd w:val="clear" w:color="auto" w:fill="FFFFFF"/>
        </w:rPr>
        <w:t xml:space="preserve"> significant contribution</w:t>
      </w:r>
      <w:r w:rsidR="00514719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B8422A">
        <w:rPr>
          <w:rFonts w:eastAsia="Calibri"/>
          <w:spacing w:val="4"/>
          <w:sz w:val="22"/>
          <w:szCs w:val="22"/>
          <w:shd w:val="clear" w:color="auto" w:fill="FFFFFF"/>
        </w:rPr>
        <w:t xml:space="preserve">and ongoing commitment 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of </w:t>
      </w:r>
      <w:r w:rsidR="00FC0AAD">
        <w:rPr>
          <w:rFonts w:eastAsia="Calibri"/>
          <w:spacing w:val="4"/>
          <w:sz w:val="22"/>
          <w:szCs w:val="22"/>
          <w:shd w:val="clear" w:color="auto" w:fill="FFFFFF"/>
        </w:rPr>
        <w:t xml:space="preserve">our </w:t>
      </w:r>
      <w:r w:rsidR="003E381B">
        <w:rPr>
          <w:rFonts w:eastAsia="Calibri"/>
          <w:spacing w:val="4"/>
          <w:sz w:val="22"/>
          <w:szCs w:val="22"/>
          <w:shd w:val="clear" w:color="auto" w:fill="FFFFFF"/>
        </w:rPr>
        <w:t>talented Vericast team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>,”</w:t>
      </w:r>
      <w:r w:rsidR="00140743">
        <w:rPr>
          <w:rFonts w:eastAsia="Calibri"/>
          <w:spacing w:val="4"/>
          <w:sz w:val="22"/>
          <w:szCs w:val="22"/>
          <w:shd w:val="clear" w:color="auto" w:fill="FFFFFF"/>
        </w:rPr>
        <w:t xml:space="preserve"> said </w:t>
      </w:r>
      <w:r w:rsidR="00237A6E">
        <w:rPr>
          <w:rFonts w:eastAsia="Calibri"/>
          <w:spacing w:val="4"/>
          <w:sz w:val="22"/>
          <w:szCs w:val="22"/>
          <w:shd w:val="clear" w:color="auto" w:fill="FFFFFF"/>
        </w:rPr>
        <w:t>Le</w:t>
      </w:r>
      <w:r w:rsidR="003E381B">
        <w:rPr>
          <w:rFonts w:eastAsia="Calibri"/>
          <w:spacing w:val="4"/>
          <w:sz w:val="22"/>
          <w:szCs w:val="22"/>
          <w:shd w:val="clear" w:color="auto" w:fill="FFFFFF"/>
        </w:rPr>
        <w:t xml:space="preserve">e </w:t>
      </w:r>
      <w:r w:rsidR="00237A6E">
        <w:rPr>
          <w:rFonts w:eastAsia="Calibri"/>
          <w:spacing w:val="4"/>
          <w:sz w:val="22"/>
          <w:szCs w:val="22"/>
          <w:shd w:val="clear" w:color="auto" w:fill="FFFFFF"/>
        </w:rPr>
        <w:t>Ann</w:t>
      </w:r>
      <w:r w:rsidR="006F5208">
        <w:rPr>
          <w:rFonts w:eastAsia="Calibri"/>
          <w:spacing w:val="4"/>
          <w:sz w:val="22"/>
          <w:szCs w:val="22"/>
          <w:shd w:val="clear" w:color="auto" w:fill="FFFFFF"/>
        </w:rPr>
        <w:t xml:space="preserve"> Stevenson</w:t>
      </w:r>
      <w:r w:rsidR="00140743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FE200A" w:rsidRPr="00641EF8">
        <w:rPr>
          <w:color w:val="000000" w:themeColor="text1"/>
          <w:sz w:val="22"/>
          <w:szCs w:val="22"/>
          <w:shd w:val="clear" w:color="auto" w:fill="FFFFFF"/>
        </w:rPr>
        <w:t>EVP, General Counsel &amp; Chief Administrative Officer</w:t>
      </w:r>
      <w:r w:rsidR="006F5208" w:rsidRPr="00641EF8">
        <w:rPr>
          <w:rFonts w:eastAsia="Calibri"/>
          <w:color w:val="000000" w:themeColor="text1"/>
          <w:spacing w:val="4"/>
          <w:sz w:val="22"/>
          <w:szCs w:val="22"/>
          <w:shd w:val="clear" w:color="auto" w:fill="FFFFFF"/>
        </w:rPr>
        <w:t xml:space="preserve"> at</w:t>
      </w:r>
      <w:r w:rsidR="00140743" w:rsidRPr="00641EF8">
        <w:rPr>
          <w:rFonts w:eastAsia="Calibri"/>
          <w:color w:val="000000" w:themeColor="text1"/>
          <w:spacing w:val="4"/>
          <w:sz w:val="22"/>
          <w:szCs w:val="22"/>
          <w:shd w:val="clear" w:color="auto" w:fill="FFFFFF"/>
        </w:rPr>
        <w:t xml:space="preserve"> </w:t>
      </w:r>
      <w:r w:rsidR="00140743" w:rsidRPr="00641EF8">
        <w:rPr>
          <w:rFonts w:eastAsia="Calibri"/>
          <w:spacing w:val="4"/>
          <w:sz w:val="22"/>
          <w:szCs w:val="22"/>
          <w:shd w:val="clear" w:color="auto" w:fill="FFFFFF"/>
        </w:rPr>
        <w:t>Vericast.</w:t>
      </w:r>
      <w:r w:rsidR="00FE2CA9">
        <w:rPr>
          <w:rFonts w:eastAsia="Calibri"/>
          <w:spacing w:val="4"/>
          <w:sz w:val="22"/>
          <w:szCs w:val="22"/>
          <w:shd w:val="clear" w:color="auto" w:fill="FFFFFF"/>
        </w:rPr>
        <w:t xml:space="preserve"> “We are fortunate to have a deep bench o</w:t>
      </w:r>
      <w:r w:rsidR="00CB3A6C">
        <w:rPr>
          <w:rFonts w:eastAsia="Calibri"/>
          <w:spacing w:val="4"/>
          <w:sz w:val="22"/>
          <w:szCs w:val="22"/>
          <w:shd w:val="clear" w:color="auto" w:fill="FFFFFF"/>
        </w:rPr>
        <w:t>f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E2CA9">
        <w:rPr>
          <w:rFonts w:eastAsia="Calibri"/>
          <w:spacing w:val="4"/>
          <w:sz w:val="22"/>
          <w:szCs w:val="22"/>
          <w:shd w:val="clear" w:color="auto" w:fill="FFFFFF"/>
        </w:rPr>
        <w:t xml:space="preserve">leaders </w:t>
      </w:r>
      <w:r w:rsidR="003E381B">
        <w:rPr>
          <w:rFonts w:eastAsia="Calibri"/>
          <w:spacing w:val="4"/>
          <w:sz w:val="22"/>
          <w:szCs w:val="22"/>
          <w:shd w:val="clear" w:color="auto" w:fill="FFFFFF"/>
        </w:rPr>
        <w:t>paving</w:t>
      </w:r>
      <w:r w:rsidR="00EA12D7">
        <w:rPr>
          <w:rFonts w:eastAsia="Calibri"/>
          <w:spacing w:val="4"/>
          <w:sz w:val="22"/>
          <w:szCs w:val="22"/>
          <w:shd w:val="clear" w:color="auto" w:fill="FFFFFF"/>
        </w:rPr>
        <w:t xml:space="preserve"> the way</w:t>
      </w:r>
      <w:r w:rsidR="003E381B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EA12D7">
        <w:rPr>
          <w:rFonts w:eastAsia="Calibri"/>
          <w:spacing w:val="4"/>
          <w:sz w:val="22"/>
          <w:szCs w:val="22"/>
          <w:shd w:val="clear" w:color="auto" w:fill="FFFFFF"/>
        </w:rPr>
        <w:t>for our company, employees, and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51431B">
        <w:rPr>
          <w:rFonts w:eastAsia="Calibri"/>
          <w:spacing w:val="4"/>
          <w:sz w:val="22"/>
          <w:szCs w:val="22"/>
          <w:shd w:val="clear" w:color="auto" w:fill="FFFFFF"/>
        </w:rPr>
        <w:t>industry.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We </w:t>
      </w:r>
      <w:r w:rsidR="00A37DF6">
        <w:rPr>
          <w:rFonts w:eastAsia="Calibri"/>
          <w:spacing w:val="4"/>
          <w:sz w:val="22"/>
          <w:szCs w:val="22"/>
          <w:shd w:val="clear" w:color="auto" w:fill="FFFFFF"/>
        </w:rPr>
        <w:t>are committed to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A37DF6">
        <w:rPr>
          <w:rFonts w:eastAsia="Calibri"/>
          <w:spacing w:val="4"/>
          <w:sz w:val="22"/>
          <w:szCs w:val="22"/>
          <w:shd w:val="clear" w:color="auto" w:fill="FFFFFF"/>
        </w:rPr>
        <w:t>building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an inclusive </w:t>
      </w:r>
      <w:r w:rsidR="00FE200A">
        <w:rPr>
          <w:rFonts w:eastAsia="Calibri"/>
          <w:spacing w:val="4"/>
          <w:sz w:val="22"/>
          <w:szCs w:val="22"/>
          <w:shd w:val="clear" w:color="auto" w:fill="FFFFFF"/>
        </w:rPr>
        <w:t>culture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CB3A6C">
        <w:rPr>
          <w:rFonts w:eastAsia="Calibri"/>
          <w:spacing w:val="4"/>
          <w:sz w:val="22"/>
          <w:szCs w:val="22"/>
          <w:shd w:val="clear" w:color="auto" w:fill="FFFFFF"/>
        </w:rPr>
        <w:t xml:space="preserve">for all employees 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>through</w:t>
      </w:r>
      <w:r w:rsidR="00FE200A">
        <w:rPr>
          <w:rFonts w:eastAsia="Calibri"/>
          <w:spacing w:val="4"/>
          <w:sz w:val="22"/>
          <w:szCs w:val="22"/>
          <w:shd w:val="clear" w:color="auto" w:fill="FFFFFF"/>
        </w:rPr>
        <w:t xml:space="preserve"> engaging programs,</w:t>
      </w:r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9E6C3F">
        <w:rPr>
          <w:rFonts w:eastAsia="Calibri"/>
          <w:spacing w:val="4"/>
          <w:sz w:val="22"/>
          <w:szCs w:val="22"/>
          <w:shd w:val="clear" w:color="auto" w:fill="FFFFFF"/>
        </w:rPr>
        <w:t xml:space="preserve">thoughtful </w:t>
      </w:r>
      <w:proofErr w:type="gramStart"/>
      <w:r w:rsidR="002E162D">
        <w:rPr>
          <w:rFonts w:eastAsia="Calibri"/>
          <w:spacing w:val="4"/>
          <w:sz w:val="22"/>
          <w:szCs w:val="22"/>
          <w:shd w:val="clear" w:color="auto" w:fill="FFFFFF"/>
        </w:rPr>
        <w:t>hiring</w:t>
      </w:r>
      <w:proofErr w:type="gramEnd"/>
      <w:r w:rsidR="002E162D">
        <w:rPr>
          <w:rFonts w:eastAsia="Calibri"/>
          <w:spacing w:val="4"/>
          <w:sz w:val="22"/>
          <w:szCs w:val="22"/>
          <w:shd w:val="clear" w:color="auto" w:fill="FFFFFF"/>
        </w:rPr>
        <w:t xml:space="preserve"> and retention practices.</w:t>
      </w:r>
      <w:r w:rsidR="0051431B">
        <w:rPr>
          <w:rFonts w:eastAsia="Calibri"/>
          <w:spacing w:val="4"/>
          <w:sz w:val="22"/>
          <w:szCs w:val="22"/>
          <w:shd w:val="clear" w:color="auto" w:fill="FFFFFF"/>
        </w:rPr>
        <w:t>”</w:t>
      </w:r>
    </w:p>
    <w:p w14:paraId="2D4B4694" w14:textId="413CC7D3" w:rsidR="007B5167" w:rsidRDefault="00FE7A1F" w:rsidP="00B252FB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In addition to </w:t>
      </w:r>
      <w:r w:rsidR="005D1131">
        <w:rPr>
          <w:rFonts w:eastAsia="Calibri"/>
          <w:spacing w:val="4"/>
          <w:sz w:val="22"/>
          <w:szCs w:val="22"/>
          <w:shd w:val="clear" w:color="auto" w:fill="FFFFFF"/>
        </w:rPr>
        <w:t>its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hiring practices, 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>Vericast</w:t>
      </w:r>
      <w:r w:rsidR="00D014B3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45706">
        <w:rPr>
          <w:rFonts w:eastAsia="Calibri"/>
          <w:spacing w:val="4"/>
          <w:sz w:val="22"/>
          <w:szCs w:val="22"/>
          <w:shd w:val="clear" w:color="auto" w:fill="FFFFFF"/>
        </w:rPr>
        <w:t xml:space="preserve">offers </w:t>
      </w:r>
      <w:r w:rsidR="0048661F">
        <w:rPr>
          <w:rFonts w:eastAsia="Calibri"/>
          <w:spacing w:val="4"/>
          <w:sz w:val="22"/>
          <w:szCs w:val="22"/>
          <w:shd w:val="clear" w:color="auto" w:fill="FFFFFF"/>
        </w:rPr>
        <w:t xml:space="preserve">several 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engaging programs including employee 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resource groups </w:t>
      </w:r>
      <w:r>
        <w:rPr>
          <w:rFonts w:eastAsia="Calibri"/>
          <w:spacing w:val="4"/>
          <w:sz w:val="22"/>
          <w:szCs w:val="22"/>
          <w:shd w:val="clear" w:color="auto" w:fill="FFFFFF"/>
        </w:rPr>
        <w:t>such as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 Women</w:t>
      </w:r>
      <w:r w:rsidR="00EC5287">
        <w:rPr>
          <w:rFonts w:eastAsia="Calibri"/>
          <w:spacing w:val="4"/>
          <w:sz w:val="22"/>
          <w:szCs w:val="22"/>
          <w:shd w:val="clear" w:color="auto" w:fill="FFFFFF"/>
        </w:rPr>
        <w:t>+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, Family, </w:t>
      </w:r>
      <w:proofErr w:type="spellStart"/>
      <w:r w:rsidR="001B4DEB">
        <w:rPr>
          <w:rFonts w:eastAsia="Calibri"/>
          <w:spacing w:val="4"/>
          <w:sz w:val="22"/>
          <w:szCs w:val="22"/>
          <w:shd w:val="clear" w:color="auto" w:fill="FFFFFF"/>
        </w:rPr>
        <w:t>GenNext</w:t>
      </w:r>
      <w:proofErr w:type="spellEnd"/>
      <w:r w:rsidR="001B4DEB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>Pride</w:t>
      </w:r>
      <w:r w:rsidR="00C82EB1">
        <w:rPr>
          <w:rFonts w:eastAsia="Calibri"/>
          <w:spacing w:val="4"/>
          <w:sz w:val="22"/>
          <w:szCs w:val="22"/>
          <w:shd w:val="clear" w:color="auto" w:fill="FFFFFF"/>
        </w:rPr>
        <w:t>, Military 6,</w:t>
      </w:r>
      <w:r w:rsidR="004215DF">
        <w:rPr>
          <w:rFonts w:eastAsia="Calibri"/>
          <w:spacing w:val="4"/>
          <w:sz w:val="22"/>
          <w:szCs w:val="22"/>
          <w:shd w:val="clear" w:color="auto" w:fill="FFFFFF"/>
        </w:rPr>
        <w:t xml:space="preserve"> C</w:t>
      </w:r>
      <w:r w:rsidR="000F4D98">
        <w:rPr>
          <w:rFonts w:eastAsia="Calibri"/>
          <w:spacing w:val="4"/>
          <w:sz w:val="22"/>
          <w:szCs w:val="22"/>
          <w:shd w:val="clear" w:color="auto" w:fill="FFFFFF"/>
        </w:rPr>
        <w:t>are</w:t>
      </w:r>
      <w:r w:rsidR="004215DF">
        <w:rPr>
          <w:rFonts w:eastAsia="Calibri"/>
          <w:spacing w:val="4"/>
          <w:sz w:val="22"/>
          <w:szCs w:val="22"/>
          <w:shd w:val="clear" w:color="auto" w:fill="FFFFFF"/>
        </w:rPr>
        <w:t>,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4612B0">
        <w:rPr>
          <w:rFonts w:eastAsia="Calibri"/>
          <w:spacing w:val="4"/>
          <w:sz w:val="22"/>
          <w:szCs w:val="22"/>
          <w:shd w:val="clear" w:color="auto" w:fill="FFFFFF"/>
        </w:rPr>
        <w:t>ConnE</w:t>
      </w:r>
      <w:r w:rsidR="000F4D98">
        <w:rPr>
          <w:rFonts w:eastAsia="Calibri"/>
          <w:spacing w:val="4"/>
          <w:sz w:val="22"/>
          <w:szCs w:val="22"/>
          <w:shd w:val="clear" w:color="auto" w:fill="FFFFFF"/>
        </w:rPr>
        <w:t>x</w:t>
      </w:r>
      <w:proofErr w:type="spellEnd"/>
      <w:r w:rsidR="004612B0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>and</w:t>
      </w:r>
      <w:r w:rsidR="007B5167" w:rsidRPr="006A1DAC">
        <w:t xml:space="preserve"> </w:t>
      </w:r>
      <w:r w:rsidR="007B5167" w:rsidRPr="006A1DAC">
        <w:rPr>
          <w:rFonts w:eastAsia="Calibri"/>
          <w:spacing w:val="4"/>
          <w:sz w:val="22"/>
          <w:szCs w:val="22"/>
          <w:shd w:val="clear" w:color="auto" w:fill="FFFFFF"/>
        </w:rPr>
        <w:t xml:space="preserve">Multicultural Organization Supporting 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>a</w:t>
      </w:r>
      <w:r w:rsidR="007B5167" w:rsidRPr="006A1DAC">
        <w:rPr>
          <w:rFonts w:eastAsia="Calibri"/>
          <w:spacing w:val="4"/>
          <w:sz w:val="22"/>
          <w:szCs w:val="22"/>
          <w:shd w:val="clear" w:color="auto" w:fill="FFFFFF"/>
        </w:rPr>
        <w:t>n Inclusive Culture</w:t>
      </w:r>
      <w:r w:rsidR="0048661F">
        <w:rPr>
          <w:rFonts w:eastAsia="Calibri"/>
          <w:spacing w:val="4"/>
          <w:sz w:val="22"/>
          <w:szCs w:val="22"/>
          <w:shd w:val="clear" w:color="auto" w:fill="FFFFFF"/>
        </w:rPr>
        <w:t>,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 or “MOS</w:t>
      </w:r>
      <w:r w:rsidR="005309C8">
        <w:rPr>
          <w:rFonts w:eastAsia="Calibri"/>
          <w:spacing w:val="4"/>
          <w:sz w:val="22"/>
          <w:szCs w:val="22"/>
          <w:shd w:val="clear" w:color="auto" w:fill="FFFFFF"/>
        </w:rPr>
        <w:t>AI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>C</w:t>
      </w:r>
      <w:r w:rsidR="00F45706">
        <w:rPr>
          <w:rFonts w:eastAsia="Calibri"/>
          <w:spacing w:val="4"/>
          <w:sz w:val="22"/>
          <w:szCs w:val="22"/>
          <w:shd w:val="clear" w:color="auto" w:fill="FFFFFF"/>
        </w:rPr>
        <w:t>.</w:t>
      </w:r>
      <w:r w:rsidR="007B5167">
        <w:rPr>
          <w:rFonts w:eastAsia="Calibri"/>
          <w:spacing w:val="4"/>
          <w:sz w:val="22"/>
          <w:szCs w:val="22"/>
          <w:shd w:val="clear" w:color="auto" w:fill="FFFFFF"/>
        </w:rPr>
        <w:t xml:space="preserve">” </w:t>
      </w:r>
    </w:p>
    <w:p w14:paraId="0DC95904" w14:textId="3C09470C" w:rsidR="002675CD" w:rsidRPr="00A812C9" w:rsidRDefault="00A812C9" w:rsidP="00A812C9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To learn more about Vericast, visit </w:t>
      </w:r>
      <w:hyperlink r:id="rId25" w:history="1">
        <w:r w:rsidRPr="00E973AC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Vericast.com</w:t>
        </w:r>
      </w:hyperlink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. For employment opportunities through Tech Ladies, click </w:t>
      </w:r>
      <w:hyperlink r:id="rId26" w:history="1">
        <w:r w:rsidRPr="00A812C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here</w:t>
        </w:r>
      </w:hyperlink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. For all employment opportunities, visit the Vericast </w:t>
      </w:r>
      <w:hyperlink r:id="rId27" w:history="1">
        <w:r w:rsidRPr="00A812C9">
          <w:rPr>
            <w:rStyle w:val="Hyperlink"/>
            <w:rFonts w:eastAsia="Calibri"/>
            <w:color w:val="ED7D31" w:themeColor="accent2"/>
            <w:spacing w:val="4"/>
            <w:sz w:val="22"/>
            <w:szCs w:val="22"/>
            <w:shd w:val="clear" w:color="auto" w:fill="FFFFFF"/>
          </w:rPr>
          <w:t>careers</w:t>
        </w:r>
      </w:hyperlink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page. </w:t>
      </w:r>
    </w:p>
    <w:p w14:paraId="4BBE2F75" w14:textId="77777777" w:rsidR="00B252FB" w:rsidRPr="003E1537" w:rsidRDefault="00B252FB" w:rsidP="00B252FB">
      <w:pPr>
        <w:keepNext/>
        <w:shd w:val="clear" w:color="auto" w:fill="FFFFFF"/>
        <w:ind w:left="576" w:hanging="576"/>
        <w:rPr>
          <w:b/>
          <w:bCs/>
          <w:color w:val="CD0934"/>
          <w:sz w:val="22"/>
          <w:szCs w:val="22"/>
        </w:rPr>
      </w:pPr>
      <w:r w:rsidRPr="003E1537">
        <w:rPr>
          <w:b/>
          <w:bCs/>
          <w:color w:val="000000"/>
          <w:spacing w:val="4"/>
          <w:sz w:val="22"/>
          <w:szCs w:val="22"/>
          <w:u w:val="single"/>
        </w:rPr>
        <w:t>About Vericast</w:t>
      </w:r>
    </w:p>
    <w:p w14:paraId="28D7AFC6" w14:textId="170449D7" w:rsidR="00BB1F73" w:rsidRDefault="00C40C3A" w:rsidP="00B252FB">
      <w:pPr>
        <w:spacing w:after="240"/>
        <w:rPr>
          <w:rFonts w:eastAsia="Calibri"/>
        </w:rPr>
      </w:pPr>
      <w:hyperlink r:id="rId28" w:history="1">
        <w:r w:rsidR="00B252FB" w:rsidRPr="008748CA">
          <w:rPr>
            <w:rFonts w:eastAsia="Calibri"/>
            <w:color w:val="E77C22"/>
            <w:sz w:val="22"/>
            <w:szCs w:val="22"/>
            <w:u w:val="single"/>
          </w:rPr>
          <w:t>Vericast</w:t>
        </w:r>
      </w:hyperlink>
      <w:r w:rsidR="00B252FB" w:rsidRPr="008748CA">
        <w:rPr>
          <w:rFonts w:eastAsia="Calibri"/>
          <w:color w:val="E77C22"/>
          <w:sz w:val="22"/>
          <w:szCs w:val="22"/>
        </w:rPr>
        <w:t xml:space="preserve"> </w:t>
      </w:r>
      <w:r w:rsidR="00B252FB" w:rsidRPr="008748CA">
        <w:rPr>
          <w:rFonts w:eastAsia="Calibri"/>
          <w:sz w:val="22"/>
          <w:szCs w:val="22"/>
        </w:rPr>
        <w:t xml:space="preserve">is reimagining marketing solutions one business-to-human connection at a time. By influencing how over 120 million households eat, shop, buy, </w:t>
      </w:r>
      <w:proofErr w:type="gramStart"/>
      <w:r w:rsidR="00B252FB" w:rsidRPr="008748CA">
        <w:rPr>
          <w:rFonts w:eastAsia="Calibri"/>
          <w:sz w:val="22"/>
          <w:szCs w:val="22"/>
        </w:rPr>
        <w:t>save</w:t>
      </w:r>
      <w:proofErr w:type="gramEnd"/>
      <w:r w:rsidR="00B252FB" w:rsidRPr="008748CA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B252FB" w:rsidRPr="008748CA">
        <w:rPr>
          <w:rFonts w:eastAsia="Calibri"/>
          <w:sz w:val="22"/>
          <w:szCs w:val="22"/>
        </w:rPr>
        <w:t>differentiators;</w:t>
      </w:r>
      <w:proofErr w:type="gramEnd"/>
      <w:r w:rsidR="00B252FB" w:rsidRPr="008748CA">
        <w:rPr>
          <w:rFonts w:eastAsia="Calibri"/>
          <w:sz w:val="22"/>
          <w:szCs w:val="22"/>
        </w:rPr>
        <w:t xml:space="preserve"> trailblazers in data intelligence, marketing services, transaction solutions, campaign management and media delivery</w:t>
      </w:r>
      <w:r w:rsidR="00B252FB" w:rsidRPr="008748CA">
        <w:rPr>
          <w:rFonts w:eastAsia="Calibri"/>
        </w:rPr>
        <w:t>.</w:t>
      </w:r>
    </w:p>
    <w:p w14:paraId="0EE36510" w14:textId="0A97D0B7" w:rsidR="00B252FB" w:rsidRPr="00FD43DE" w:rsidRDefault="00B252FB" w:rsidP="00B252FB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44A8DFA5" w14:textId="77777777" w:rsidR="00B252FB" w:rsidRPr="00FD43DE" w:rsidRDefault="00B252FB" w:rsidP="00B252FB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>Dave Darovitz</w:t>
      </w:r>
    </w:p>
    <w:p w14:paraId="1D9885B3" w14:textId="77777777" w:rsidR="00B252FB" w:rsidRPr="00065249" w:rsidRDefault="00C40C3A" w:rsidP="00B252FB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29" w:history="1">
        <w:r w:rsidR="00B252FB" w:rsidRPr="00FD43DE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p w14:paraId="36A88BD2" w14:textId="77777777" w:rsidR="008443C4" w:rsidRDefault="008443C4"/>
    <w:sectPr w:rsidR="008443C4" w:rsidSect="008647B7">
      <w:headerReference w:type="first" r:id="rId3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4325" w14:textId="77777777" w:rsidR="002C0130" w:rsidRDefault="002C0130">
      <w:r>
        <w:separator/>
      </w:r>
    </w:p>
  </w:endnote>
  <w:endnote w:type="continuationSeparator" w:id="0">
    <w:p w14:paraId="508B1DAF" w14:textId="77777777" w:rsidR="002C0130" w:rsidRDefault="002C0130">
      <w:r>
        <w:continuationSeparator/>
      </w:r>
    </w:p>
  </w:endnote>
  <w:endnote w:type="continuationNotice" w:id="1">
    <w:p w14:paraId="5A9536BD" w14:textId="77777777" w:rsidR="002C0130" w:rsidRDefault="002C0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D84C" w14:textId="77777777" w:rsidR="002C0130" w:rsidRDefault="002C0130">
      <w:r>
        <w:separator/>
      </w:r>
    </w:p>
  </w:footnote>
  <w:footnote w:type="continuationSeparator" w:id="0">
    <w:p w14:paraId="709F056C" w14:textId="77777777" w:rsidR="002C0130" w:rsidRDefault="002C0130">
      <w:r>
        <w:continuationSeparator/>
      </w:r>
    </w:p>
  </w:footnote>
  <w:footnote w:type="continuationNotice" w:id="1">
    <w:p w14:paraId="54720625" w14:textId="77777777" w:rsidR="002C0130" w:rsidRDefault="002C0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817" w14:textId="77777777" w:rsidR="008647B7" w:rsidRDefault="002B4608" w:rsidP="008647B7">
    <w:pPr>
      <w:pStyle w:val="HeaderwithLocations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6C234D" wp14:editId="70930275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578E3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9bd5 [3208]" strokeweight="1.5pt">
              <v:stroke joinstyle="miter"/>
            </v:line>
          </w:pict>
        </mc:Fallback>
      </mc:AlternateContent>
    </w:r>
  </w:p>
  <w:p w14:paraId="376D6264" w14:textId="77777777" w:rsidR="008647B7" w:rsidRDefault="008647B7">
    <w:pPr>
      <w:pStyle w:val="Header"/>
    </w:pPr>
  </w:p>
  <w:p w14:paraId="7A646FB7" w14:textId="77777777" w:rsidR="008647B7" w:rsidRPr="00777341" w:rsidRDefault="002B4608" w:rsidP="008647B7">
    <w:pPr>
      <w:pStyle w:val="Header"/>
    </w:pPr>
    <w:r>
      <w:tab/>
    </w:r>
    <w:r>
      <w:tab/>
    </w:r>
  </w:p>
  <w:p w14:paraId="7A1EB411" w14:textId="77777777" w:rsidR="008647B7" w:rsidRDefault="002B4608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2D23944" wp14:editId="65EBBBCB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CF1CDE" w14:textId="6CE88344" w:rsidR="00CB36F7" w:rsidRPr="0035171E" w:rsidRDefault="002B4608" w:rsidP="008647B7">
                          <w:pPr>
                            <w:pStyle w:val="BodyCopy"/>
                            <w:spacing w:after="40" w:line="240" w:lineRule="auto"/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v</w:t>
                          </w:r>
                          <w:r w:rsidRPr="0035171E"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ericast</w:t>
                          </w:r>
                          <w:r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3944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CF1CDE" w14:textId="6CE88344" w:rsidR="00CB36F7" w:rsidRPr="0035171E" w:rsidRDefault="002B4608" w:rsidP="008647B7">
                    <w:pPr>
                      <w:pStyle w:val="BodyCopy"/>
                      <w:spacing w:after="40" w:line="240" w:lineRule="auto"/>
                      <w:rPr>
                        <w:color w:val="000000" w:themeColor="text1"/>
                        <w:spacing w:val="16"/>
                        <w:sz w:val="16"/>
                      </w:rPr>
                    </w:pPr>
                    <w:r>
                      <w:rPr>
                        <w:color w:val="000000" w:themeColor="text1"/>
                        <w:spacing w:val="16"/>
                        <w:sz w:val="16"/>
                      </w:rPr>
                      <w:t>v</w:t>
                    </w:r>
                    <w:r w:rsidRPr="0035171E">
                      <w:rPr>
                        <w:color w:val="000000" w:themeColor="text1"/>
                        <w:spacing w:val="16"/>
                        <w:sz w:val="16"/>
                      </w:rPr>
                      <w:t>ericast</w:t>
                    </w:r>
                    <w:r>
                      <w:rPr>
                        <w:color w:val="000000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Pr="00777341">
      <w:rPr>
        <w:noProof/>
        <w:color w:val="ED7D31" w:themeColor="accent2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04FA3" wp14:editId="7E4BE179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A5CD6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ed7d31 [3205]" strokeweight="1.5pt">
              <v:stroke joinstyle="miter"/>
            </v:line>
          </w:pict>
        </mc:Fallback>
      </mc:AlternateContent>
    </w:r>
    <w:r>
      <w:rPr>
        <w:noProof/>
        <w:color w:val="2B579A"/>
        <w:shd w:val="clear" w:color="auto" w:fill="E6E6E6"/>
      </w:rPr>
      <w:drawing>
        <wp:inline distT="0" distB="0" distL="0" distR="0" wp14:anchorId="4015E72D" wp14:editId="23528BE1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C0887" w14:textId="77777777" w:rsidR="00CB36F7" w:rsidRDefault="00CB36F7">
    <w:pPr>
      <w:pStyle w:val="Header"/>
    </w:pPr>
  </w:p>
  <w:p w14:paraId="59844D6B" w14:textId="77777777" w:rsidR="00CB36F7" w:rsidRDefault="00CB36F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76778141" textId="853804530" start="64" length="11" invalidationStart="64" invalidationLength="11" id="wTjAz2Sy"/>
  </int:Manifest>
  <int:Observations>
    <int:Content id="wTjAz2S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D05"/>
    <w:multiLevelType w:val="hybridMultilevel"/>
    <w:tmpl w:val="961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243"/>
    <w:multiLevelType w:val="hybridMultilevel"/>
    <w:tmpl w:val="CF1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59AC"/>
    <w:multiLevelType w:val="hybridMultilevel"/>
    <w:tmpl w:val="D84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4001">
    <w:abstractNumId w:val="2"/>
  </w:num>
  <w:num w:numId="2" w16cid:durableId="1878078681">
    <w:abstractNumId w:val="1"/>
  </w:num>
  <w:num w:numId="3" w16cid:durableId="1526476052">
    <w:abstractNumId w:val="0"/>
  </w:num>
  <w:num w:numId="4" w16cid:durableId="1527449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DS3tDCwNLYwMLNQ0lEKTi0uzszPAykwrAUAoTJzKSwAAAA="/>
  </w:docVars>
  <w:rsids>
    <w:rsidRoot w:val="00B252FB"/>
    <w:rsid w:val="0000028E"/>
    <w:rsid w:val="00001C12"/>
    <w:rsid w:val="00002622"/>
    <w:rsid w:val="0000584B"/>
    <w:rsid w:val="00013068"/>
    <w:rsid w:val="00013F61"/>
    <w:rsid w:val="0001786F"/>
    <w:rsid w:val="000207E9"/>
    <w:rsid w:val="00020ADA"/>
    <w:rsid w:val="00022275"/>
    <w:rsid w:val="0002227D"/>
    <w:rsid w:val="000267EE"/>
    <w:rsid w:val="00030B8B"/>
    <w:rsid w:val="0003136F"/>
    <w:rsid w:val="0003181A"/>
    <w:rsid w:val="00032B5F"/>
    <w:rsid w:val="00034A96"/>
    <w:rsid w:val="00037C9B"/>
    <w:rsid w:val="00053368"/>
    <w:rsid w:val="00053CFB"/>
    <w:rsid w:val="00054CAB"/>
    <w:rsid w:val="000552B8"/>
    <w:rsid w:val="00056C28"/>
    <w:rsid w:val="0006104E"/>
    <w:rsid w:val="000611A8"/>
    <w:rsid w:val="00071A71"/>
    <w:rsid w:val="00076A31"/>
    <w:rsid w:val="00077836"/>
    <w:rsid w:val="000836BD"/>
    <w:rsid w:val="000858F4"/>
    <w:rsid w:val="00085D39"/>
    <w:rsid w:val="00086BEF"/>
    <w:rsid w:val="0009408B"/>
    <w:rsid w:val="00094DED"/>
    <w:rsid w:val="00095B14"/>
    <w:rsid w:val="00095F2F"/>
    <w:rsid w:val="00097008"/>
    <w:rsid w:val="000973BE"/>
    <w:rsid w:val="000A5950"/>
    <w:rsid w:val="000A6DDD"/>
    <w:rsid w:val="000B0C53"/>
    <w:rsid w:val="000B2D05"/>
    <w:rsid w:val="000B45E9"/>
    <w:rsid w:val="000B616C"/>
    <w:rsid w:val="000C15AB"/>
    <w:rsid w:val="000C1776"/>
    <w:rsid w:val="000C6061"/>
    <w:rsid w:val="000D12FE"/>
    <w:rsid w:val="000E308B"/>
    <w:rsid w:val="000E5355"/>
    <w:rsid w:val="000F4447"/>
    <w:rsid w:val="000F4D98"/>
    <w:rsid w:val="00101E3B"/>
    <w:rsid w:val="0010731B"/>
    <w:rsid w:val="00107C37"/>
    <w:rsid w:val="00112145"/>
    <w:rsid w:val="00121DD2"/>
    <w:rsid w:val="001244AF"/>
    <w:rsid w:val="0012550E"/>
    <w:rsid w:val="00131BE7"/>
    <w:rsid w:val="001330AB"/>
    <w:rsid w:val="00140743"/>
    <w:rsid w:val="00143973"/>
    <w:rsid w:val="00146CA7"/>
    <w:rsid w:val="001474D8"/>
    <w:rsid w:val="001475BB"/>
    <w:rsid w:val="00152B4B"/>
    <w:rsid w:val="0015342E"/>
    <w:rsid w:val="00156C20"/>
    <w:rsid w:val="0016522B"/>
    <w:rsid w:val="0016535E"/>
    <w:rsid w:val="00165986"/>
    <w:rsid w:val="0016760F"/>
    <w:rsid w:val="0017011B"/>
    <w:rsid w:val="00172FB1"/>
    <w:rsid w:val="00177A32"/>
    <w:rsid w:val="00182229"/>
    <w:rsid w:val="00184352"/>
    <w:rsid w:val="0018731C"/>
    <w:rsid w:val="00191FEF"/>
    <w:rsid w:val="0019549E"/>
    <w:rsid w:val="00197F93"/>
    <w:rsid w:val="001A0200"/>
    <w:rsid w:val="001A053A"/>
    <w:rsid w:val="001A0C9C"/>
    <w:rsid w:val="001A7634"/>
    <w:rsid w:val="001B2205"/>
    <w:rsid w:val="001B23B7"/>
    <w:rsid w:val="001B32B6"/>
    <w:rsid w:val="001B4C9C"/>
    <w:rsid w:val="001B4DEB"/>
    <w:rsid w:val="001B7C36"/>
    <w:rsid w:val="001C14AC"/>
    <w:rsid w:val="001C2153"/>
    <w:rsid w:val="001C37D7"/>
    <w:rsid w:val="001D263F"/>
    <w:rsid w:val="001D6167"/>
    <w:rsid w:val="001D626C"/>
    <w:rsid w:val="001D6C49"/>
    <w:rsid w:val="001E0940"/>
    <w:rsid w:val="001E132B"/>
    <w:rsid w:val="001E3E37"/>
    <w:rsid w:val="001F0183"/>
    <w:rsid w:val="001F52F8"/>
    <w:rsid w:val="00203887"/>
    <w:rsid w:val="00205BAC"/>
    <w:rsid w:val="00205C28"/>
    <w:rsid w:val="00223C1C"/>
    <w:rsid w:val="00231297"/>
    <w:rsid w:val="002331F2"/>
    <w:rsid w:val="00237A6E"/>
    <w:rsid w:val="0024264D"/>
    <w:rsid w:val="00242F9D"/>
    <w:rsid w:val="0024654A"/>
    <w:rsid w:val="002472E6"/>
    <w:rsid w:val="0025067F"/>
    <w:rsid w:val="00256583"/>
    <w:rsid w:val="00257D3C"/>
    <w:rsid w:val="0026230B"/>
    <w:rsid w:val="002630A2"/>
    <w:rsid w:val="00263EF1"/>
    <w:rsid w:val="00264658"/>
    <w:rsid w:val="00267210"/>
    <w:rsid w:val="002675CD"/>
    <w:rsid w:val="002699A9"/>
    <w:rsid w:val="002700FA"/>
    <w:rsid w:val="0027071B"/>
    <w:rsid w:val="00270D2B"/>
    <w:rsid w:val="0027101E"/>
    <w:rsid w:val="00271CCD"/>
    <w:rsid w:val="002726A6"/>
    <w:rsid w:val="00272FD5"/>
    <w:rsid w:val="00275843"/>
    <w:rsid w:val="00281C13"/>
    <w:rsid w:val="00286C2A"/>
    <w:rsid w:val="0029633A"/>
    <w:rsid w:val="002A6C85"/>
    <w:rsid w:val="002A7C3F"/>
    <w:rsid w:val="002B25D1"/>
    <w:rsid w:val="002B4608"/>
    <w:rsid w:val="002B59E0"/>
    <w:rsid w:val="002B65CB"/>
    <w:rsid w:val="002B6D4C"/>
    <w:rsid w:val="002C0130"/>
    <w:rsid w:val="002C5630"/>
    <w:rsid w:val="002D0E4E"/>
    <w:rsid w:val="002D0F1A"/>
    <w:rsid w:val="002D2EDD"/>
    <w:rsid w:val="002D3146"/>
    <w:rsid w:val="002D327D"/>
    <w:rsid w:val="002E162D"/>
    <w:rsid w:val="002F3155"/>
    <w:rsid w:val="002F5477"/>
    <w:rsid w:val="002F5811"/>
    <w:rsid w:val="0030540F"/>
    <w:rsid w:val="00310C31"/>
    <w:rsid w:val="00316B95"/>
    <w:rsid w:val="00321356"/>
    <w:rsid w:val="003219CC"/>
    <w:rsid w:val="003227B9"/>
    <w:rsid w:val="00322E2F"/>
    <w:rsid w:val="00326D9B"/>
    <w:rsid w:val="0033046B"/>
    <w:rsid w:val="00332F4D"/>
    <w:rsid w:val="003351C9"/>
    <w:rsid w:val="00344028"/>
    <w:rsid w:val="003447D9"/>
    <w:rsid w:val="00351C04"/>
    <w:rsid w:val="0035294E"/>
    <w:rsid w:val="003558DE"/>
    <w:rsid w:val="0035610C"/>
    <w:rsid w:val="003563E5"/>
    <w:rsid w:val="00357ACC"/>
    <w:rsid w:val="00360D92"/>
    <w:rsid w:val="003610E5"/>
    <w:rsid w:val="003639E3"/>
    <w:rsid w:val="003748D9"/>
    <w:rsid w:val="00375AD9"/>
    <w:rsid w:val="0037637B"/>
    <w:rsid w:val="0037642C"/>
    <w:rsid w:val="00377BA5"/>
    <w:rsid w:val="00381682"/>
    <w:rsid w:val="0038567A"/>
    <w:rsid w:val="00385C27"/>
    <w:rsid w:val="00390958"/>
    <w:rsid w:val="0039415A"/>
    <w:rsid w:val="003A38E6"/>
    <w:rsid w:val="003A3B62"/>
    <w:rsid w:val="003A7D2E"/>
    <w:rsid w:val="003B351A"/>
    <w:rsid w:val="003B5C22"/>
    <w:rsid w:val="003C0359"/>
    <w:rsid w:val="003C53A2"/>
    <w:rsid w:val="003D094D"/>
    <w:rsid w:val="003D6DF2"/>
    <w:rsid w:val="003E381B"/>
    <w:rsid w:val="003E3876"/>
    <w:rsid w:val="003E5AE0"/>
    <w:rsid w:val="003E6846"/>
    <w:rsid w:val="003E6BB3"/>
    <w:rsid w:val="003F06C8"/>
    <w:rsid w:val="003F184A"/>
    <w:rsid w:val="003F18CE"/>
    <w:rsid w:val="003F2ACA"/>
    <w:rsid w:val="003F2D4A"/>
    <w:rsid w:val="003F4F6B"/>
    <w:rsid w:val="00404347"/>
    <w:rsid w:val="004043BE"/>
    <w:rsid w:val="00404775"/>
    <w:rsid w:val="00411E64"/>
    <w:rsid w:val="00413EC3"/>
    <w:rsid w:val="004215DF"/>
    <w:rsid w:val="0042678E"/>
    <w:rsid w:val="00431DA3"/>
    <w:rsid w:val="0043532C"/>
    <w:rsid w:val="004353FA"/>
    <w:rsid w:val="00437905"/>
    <w:rsid w:val="00437A0C"/>
    <w:rsid w:val="0044087E"/>
    <w:rsid w:val="0044361C"/>
    <w:rsid w:val="0044783A"/>
    <w:rsid w:val="00451C4A"/>
    <w:rsid w:val="00452326"/>
    <w:rsid w:val="00454C02"/>
    <w:rsid w:val="004612B0"/>
    <w:rsid w:val="004636BC"/>
    <w:rsid w:val="00463BBD"/>
    <w:rsid w:val="00464386"/>
    <w:rsid w:val="00464943"/>
    <w:rsid w:val="00467A41"/>
    <w:rsid w:val="00470821"/>
    <w:rsid w:val="00471465"/>
    <w:rsid w:val="00472447"/>
    <w:rsid w:val="004726A8"/>
    <w:rsid w:val="0047295B"/>
    <w:rsid w:val="00474512"/>
    <w:rsid w:val="00475D3C"/>
    <w:rsid w:val="00475F5F"/>
    <w:rsid w:val="004810B3"/>
    <w:rsid w:val="00481BD1"/>
    <w:rsid w:val="00481F9A"/>
    <w:rsid w:val="004853F5"/>
    <w:rsid w:val="0048661F"/>
    <w:rsid w:val="00494804"/>
    <w:rsid w:val="0049502A"/>
    <w:rsid w:val="00495E10"/>
    <w:rsid w:val="00497F4C"/>
    <w:rsid w:val="004A1E2C"/>
    <w:rsid w:val="004A248E"/>
    <w:rsid w:val="004A2EB0"/>
    <w:rsid w:val="004A3458"/>
    <w:rsid w:val="004A4086"/>
    <w:rsid w:val="004A4534"/>
    <w:rsid w:val="004A478E"/>
    <w:rsid w:val="004A7F7C"/>
    <w:rsid w:val="004B4D08"/>
    <w:rsid w:val="004C05C0"/>
    <w:rsid w:val="004C3DBD"/>
    <w:rsid w:val="004D1D17"/>
    <w:rsid w:val="004D24C1"/>
    <w:rsid w:val="004D4719"/>
    <w:rsid w:val="004D5DD4"/>
    <w:rsid w:val="004E154B"/>
    <w:rsid w:val="00500018"/>
    <w:rsid w:val="00505390"/>
    <w:rsid w:val="00512410"/>
    <w:rsid w:val="00512E83"/>
    <w:rsid w:val="0051431B"/>
    <w:rsid w:val="005144C6"/>
    <w:rsid w:val="00514719"/>
    <w:rsid w:val="0051485F"/>
    <w:rsid w:val="00517B92"/>
    <w:rsid w:val="00521EAD"/>
    <w:rsid w:val="0052289C"/>
    <w:rsid w:val="00523F9E"/>
    <w:rsid w:val="00524B19"/>
    <w:rsid w:val="005250BF"/>
    <w:rsid w:val="005309C8"/>
    <w:rsid w:val="005317D2"/>
    <w:rsid w:val="00533370"/>
    <w:rsid w:val="00534195"/>
    <w:rsid w:val="00534A37"/>
    <w:rsid w:val="005366B5"/>
    <w:rsid w:val="00542665"/>
    <w:rsid w:val="00542D12"/>
    <w:rsid w:val="00545632"/>
    <w:rsid w:val="005458B3"/>
    <w:rsid w:val="005469F9"/>
    <w:rsid w:val="00546DBB"/>
    <w:rsid w:val="0055301C"/>
    <w:rsid w:val="00553249"/>
    <w:rsid w:val="0056256B"/>
    <w:rsid w:val="005644E1"/>
    <w:rsid w:val="00570445"/>
    <w:rsid w:val="00570D77"/>
    <w:rsid w:val="00580B77"/>
    <w:rsid w:val="00581E62"/>
    <w:rsid w:val="005855CD"/>
    <w:rsid w:val="00594927"/>
    <w:rsid w:val="00595187"/>
    <w:rsid w:val="005955B1"/>
    <w:rsid w:val="005975BB"/>
    <w:rsid w:val="005A28F8"/>
    <w:rsid w:val="005B332C"/>
    <w:rsid w:val="005B3A8C"/>
    <w:rsid w:val="005B56CA"/>
    <w:rsid w:val="005B69E8"/>
    <w:rsid w:val="005B7043"/>
    <w:rsid w:val="005D0E44"/>
    <w:rsid w:val="005D1131"/>
    <w:rsid w:val="005D1C9D"/>
    <w:rsid w:val="005D406D"/>
    <w:rsid w:val="005D45F9"/>
    <w:rsid w:val="005D501E"/>
    <w:rsid w:val="005E03A0"/>
    <w:rsid w:val="005E4E16"/>
    <w:rsid w:val="005E7AC4"/>
    <w:rsid w:val="005F1290"/>
    <w:rsid w:val="005F2BD0"/>
    <w:rsid w:val="005F417E"/>
    <w:rsid w:val="005F5A2C"/>
    <w:rsid w:val="005F6319"/>
    <w:rsid w:val="006012A2"/>
    <w:rsid w:val="006014A5"/>
    <w:rsid w:val="00602681"/>
    <w:rsid w:val="006026ED"/>
    <w:rsid w:val="006042CC"/>
    <w:rsid w:val="006163B3"/>
    <w:rsid w:val="006256D8"/>
    <w:rsid w:val="0062747F"/>
    <w:rsid w:val="0063087E"/>
    <w:rsid w:val="00634C13"/>
    <w:rsid w:val="00640131"/>
    <w:rsid w:val="006411D1"/>
    <w:rsid w:val="00641EF8"/>
    <w:rsid w:val="00643A18"/>
    <w:rsid w:val="00645FB0"/>
    <w:rsid w:val="00646213"/>
    <w:rsid w:val="00651A78"/>
    <w:rsid w:val="00655ED2"/>
    <w:rsid w:val="00664D5B"/>
    <w:rsid w:val="00665920"/>
    <w:rsid w:val="00671C75"/>
    <w:rsid w:val="006742C5"/>
    <w:rsid w:val="00675213"/>
    <w:rsid w:val="00676C6C"/>
    <w:rsid w:val="006862E4"/>
    <w:rsid w:val="00686E00"/>
    <w:rsid w:val="0069032E"/>
    <w:rsid w:val="00690399"/>
    <w:rsid w:val="006905A2"/>
    <w:rsid w:val="00692B41"/>
    <w:rsid w:val="00693455"/>
    <w:rsid w:val="00697495"/>
    <w:rsid w:val="006A11C3"/>
    <w:rsid w:val="006A1DAC"/>
    <w:rsid w:val="006A1FFE"/>
    <w:rsid w:val="006A470D"/>
    <w:rsid w:val="006A60F5"/>
    <w:rsid w:val="006B01F0"/>
    <w:rsid w:val="006B3140"/>
    <w:rsid w:val="006B74E2"/>
    <w:rsid w:val="006C0B91"/>
    <w:rsid w:val="006D3A7A"/>
    <w:rsid w:val="006D69D7"/>
    <w:rsid w:val="006D7ACF"/>
    <w:rsid w:val="006E5153"/>
    <w:rsid w:val="006E715D"/>
    <w:rsid w:val="006F2CF3"/>
    <w:rsid w:val="006F30A5"/>
    <w:rsid w:val="006F4BE9"/>
    <w:rsid w:val="006F5208"/>
    <w:rsid w:val="006F7CFB"/>
    <w:rsid w:val="007027B5"/>
    <w:rsid w:val="00706454"/>
    <w:rsid w:val="007122CA"/>
    <w:rsid w:val="007151C3"/>
    <w:rsid w:val="007163D4"/>
    <w:rsid w:val="007168D3"/>
    <w:rsid w:val="00720411"/>
    <w:rsid w:val="00723628"/>
    <w:rsid w:val="00724842"/>
    <w:rsid w:val="00726118"/>
    <w:rsid w:val="0073281A"/>
    <w:rsid w:val="007343E9"/>
    <w:rsid w:val="007376FF"/>
    <w:rsid w:val="00740A4D"/>
    <w:rsid w:val="00740E67"/>
    <w:rsid w:val="00741164"/>
    <w:rsid w:val="00743EA6"/>
    <w:rsid w:val="00747D2D"/>
    <w:rsid w:val="0075110E"/>
    <w:rsid w:val="0075228A"/>
    <w:rsid w:val="0075247B"/>
    <w:rsid w:val="00754959"/>
    <w:rsid w:val="00756B1E"/>
    <w:rsid w:val="0076124E"/>
    <w:rsid w:val="007659DF"/>
    <w:rsid w:val="00766E56"/>
    <w:rsid w:val="007718E8"/>
    <w:rsid w:val="00771AB0"/>
    <w:rsid w:val="00772668"/>
    <w:rsid w:val="00772C08"/>
    <w:rsid w:val="00775629"/>
    <w:rsid w:val="00783C81"/>
    <w:rsid w:val="00783E2A"/>
    <w:rsid w:val="0079100D"/>
    <w:rsid w:val="0079398D"/>
    <w:rsid w:val="00793A03"/>
    <w:rsid w:val="00795ED2"/>
    <w:rsid w:val="007A555A"/>
    <w:rsid w:val="007B1E13"/>
    <w:rsid w:val="007B2367"/>
    <w:rsid w:val="007B2513"/>
    <w:rsid w:val="007B41B0"/>
    <w:rsid w:val="007B4828"/>
    <w:rsid w:val="007B5167"/>
    <w:rsid w:val="007D0CC7"/>
    <w:rsid w:val="007D30BF"/>
    <w:rsid w:val="007D4CC0"/>
    <w:rsid w:val="007E6C09"/>
    <w:rsid w:val="007F1AEB"/>
    <w:rsid w:val="007F28C7"/>
    <w:rsid w:val="007F423F"/>
    <w:rsid w:val="007F6BEF"/>
    <w:rsid w:val="00801875"/>
    <w:rsid w:val="008041EC"/>
    <w:rsid w:val="00806EC2"/>
    <w:rsid w:val="00810601"/>
    <w:rsid w:val="00814FD5"/>
    <w:rsid w:val="00816AFA"/>
    <w:rsid w:val="00816F68"/>
    <w:rsid w:val="008170DF"/>
    <w:rsid w:val="008201B4"/>
    <w:rsid w:val="00820A8A"/>
    <w:rsid w:val="00821994"/>
    <w:rsid w:val="00824322"/>
    <w:rsid w:val="00826678"/>
    <w:rsid w:val="00827C48"/>
    <w:rsid w:val="00830710"/>
    <w:rsid w:val="00831730"/>
    <w:rsid w:val="00834387"/>
    <w:rsid w:val="00834EED"/>
    <w:rsid w:val="00836012"/>
    <w:rsid w:val="00840E7F"/>
    <w:rsid w:val="00842E93"/>
    <w:rsid w:val="008439DE"/>
    <w:rsid w:val="008443C4"/>
    <w:rsid w:val="008563FB"/>
    <w:rsid w:val="00857A36"/>
    <w:rsid w:val="008647B7"/>
    <w:rsid w:val="00866ADE"/>
    <w:rsid w:val="00867831"/>
    <w:rsid w:val="00870072"/>
    <w:rsid w:val="00875A17"/>
    <w:rsid w:val="00876A53"/>
    <w:rsid w:val="008778A6"/>
    <w:rsid w:val="00882B70"/>
    <w:rsid w:val="00882F1E"/>
    <w:rsid w:val="008838F2"/>
    <w:rsid w:val="008845F0"/>
    <w:rsid w:val="00885897"/>
    <w:rsid w:val="00887290"/>
    <w:rsid w:val="00890383"/>
    <w:rsid w:val="0089042E"/>
    <w:rsid w:val="00890738"/>
    <w:rsid w:val="00890BA0"/>
    <w:rsid w:val="00890F6C"/>
    <w:rsid w:val="00891D71"/>
    <w:rsid w:val="00893C96"/>
    <w:rsid w:val="00894590"/>
    <w:rsid w:val="008A4E5B"/>
    <w:rsid w:val="008A5F43"/>
    <w:rsid w:val="008B0422"/>
    <w:rsid w:val="008B22C6"/>
    <w:rsid w:val="008B4B4C"/>
    <w:rsid w:val="008B6B2F"/>
    <w:rsid w:val="008C03FC"/>
    <w:rsid w:val="008C0758"/>
    <w:rsid w:val="008C42AA"/>
    <w:rsid w:val="008E1315"/>
    <w:rsid w:val="008E1E0D"/>
    <w:rsid w:val="008E211C"/>
    <w:rsid w:val="008F2FB8"/>
    <w:rsid w:val="008F3B2C"/>
    <w:rsid w:val="008F4309"/>
    <w:rsid w:val="009001BE"/>
    <w:rsid w:val="00904AB4"/>
    <w:rsid w:val="00905805"/>
    <w:rsid w:val="00907029"/>
    <w:rsid w:val="00911250"/>
    <w:rsid w:val="009134A1"/>
    <w:rsid w:val="00917204"/>
    <w:rsid w:val="00920CA3"/>
    <w:rsid w:val="0092126C"/>
    <w:rsid w:val="00925D51"/>
    <w:rsid w:val="009301A0"/>
    <w:rsid w:val="00935099"/>
    <w:rsid w:val="00936027"/>
    <w:rsid w:val="00936624"/>
    <w:rsid w:val="00953C95"/>
    <w:rsid w:val="0095790A"/>
    <w:rsid w:val="00957E90"/>
    <w:rsid w:val="009615CA"/>
    <w:rsid w:val="0096521B"/>
    <w:rsid w:val="0097343E"/>
    <w:rsid w:val="00975058"/>
    <w:rsid w:val="00987EC9"/>
    <w:rsid w:val="009905D1"/>
    <w:rsid w:val="00992A5B"/>
    <w:rsid w:val="00995614"/>
    <w:rsid w:val="009A7D18"/>
    <w:rsid w:val="009B307F"/>
    <w:rsid w:val="009B6EB4"/>
    <w:rsid w:val="009C0C0A"/>
    <w:rsid w:val="009C0F9D"/>
    <w:rsid w:val="009C18EC"/>
    <w:rsid w:val="009D3D94"/>
    <w:rsid w:val="009D4B65"/>
    <w:rsid w:val="009D59CA"/>
    <w:rsid w:val="009D712B"/>
    <w:rsid w:val="009E33DB"/>
    <w:rsid w:val="009E4830"/>
    <w:rsid w:val="009E6C3F"/>
    <w:rsid w:val="009F1E8C"/>
    <w:rsid w:val="009F434B"/>
    <w:rsid w:val="009F535B"/>
    <w:rsid w:val="009F7E2F"/>
    <w:rsid w:val="00A04360"/>
    <w:rsid w:val="00A04677"/>
    <w:rsid w:val="00A050A6"/>
    <w:rsid w:val="00A15239"/>
    <w:rsid w:val="00A16BB8"/>
    <w:rsid w:val="00A2084E"/>
    <w:rsid w:val="00A208E1"/>
    <w:rsid w:val="00A22141"/>
    <w:rsid w:val="00A22CBE"/>
    <w:rsid w:val="00A22FB1"/>
    <w:rsid w:val="00A248DC"/>
    <w:rsid w:val="00A27D48"/>
    <w:rsid w:val="00A30642"/>
    <w:rsid w:val="00A3263B"/>
    <w:rsid w:val="00A34C66"/>
    <w:rsid w:val="00A3538E"/>
    <w:rsid w:val="00A37DF6"/>
    <w:rsid w:val="00A41377"/>
    <w:rsid w:val="00A41A73"/>
    <w:rsid w:val="00A4239F"/>
    <w:rsid w:val="00A43133"/>
    <w:rsid w:val="00A509EE"/>
    <w:rsid w:val="00A516C2"/>
    <w:rsid w:val="00A51D78"/>
    <w:rsid w:val="00A54270"/>
    <w:rsid w:val="00A5651C"/>
    <w:rsid w:val="00A567D2"/>
    <w:rsid w:val="00A6237B"/>
    <w:rsid w:val="00A717E5"/>
    <w:rsid w:val="00A72509"/>
    <w:rsid w:val="00A7349B"/>
    <w:rsid w:val="00A73AD7"/>
    <w:rsid w:val="00A812C9"/>
    <w:rsid w:val="00A83038"/>
    <w:rsid w:val="00A85F5E"/>
    <w:rsid w:val="00A86F51"/>
    <w:rsid w:val="00A925A3"/>
    <w:rsid w:val="00A961AB"/>
    <w:rsid w:val="00AA0B66"/>
    <w:rsid w:val="00AA2B42"/>
    <w:rsid w:val="00AA7DFB"/>
    <w:rsid w:val="00AB36F2"/>
    <w:rsid w:val="00AB3B9A"/>
    <w:rsid w:val="00AB3F94"/>
    <w:rsid w:val="00AB4642"/>
    <w:rsid w:val="00AB62A0"/>
    <w:rsid w:val="00AC0273"/>
    <w:rsid w:val="00AC286E"/>
    <w:rsid w:val="00AD029B"/>
    <w:rsid w:val="00AD6F8B"/>
    <w:rsid w:val="00AE0F70"/>
    <w:rsid w:val="00AE376B"/>
    <w:rsid w:val="00AF0333"/>
    <w:rsid w:val="00AF0A53"/>
    <w:rsid w:val="00AF645C"/>
    <w:rsid w:val="00AF7D31"/>
    <w:rsid w:val="00B00079"/>
    <w:rsid w:val="00B05AE6"/>
    <w:rsid w:val="00B07712"/>
    <w:rsid w:val="00B12C37"/>
    <w:rsid w:val="00B13778"/>
    <w:rsid w:val="00B23E8B"/>
    <w:rsid w:val="00B24B27"/>
    <w:rsid w:val="00B252FB"/>
    <w:rsid w:val="00B259AE"/>
    <w:rsid w:val="00B30F01"/>
    <w:rsid w:val="00B36109"/>
    <w:rsid w:val="00B36750"/>
    <w:rsid w:val="00B37B2E"/>
    <w:rsid w:val="00B41FF0"/>
    <w:rsid w:val="00B4266B"/>
    <w:rsid w:val="00B43A49"/>
    <w:rsid w:val="00B4446E"/>
    <w:rsid w:val="00B45236"/>
    <w:rsid w:val="00B61113"/>
    <w:rsid w:val="00B62F34"/>
    <w:rsid w:val="00B66CF4"/>
    <w:rsid w:val="00B67D62"/>
    <w:rsid w:val="00B721F5"/>
    <w:rsid w:val="00B72889"/>
    <w:rsid w:val="00B73A7F"/>
    <w:rsid w:val="00B75DAC"/>
    <w:rsid w:val="00B76335"/>
    <w:rsid w:val="00B8422A"/>
    <w:rsid w:val="00B92DB9"/>
    <w:rsid w:val="00B93686"/>
    <w:rsid w:val="00B93714"/>
    <w:rsid w:val="00B949EC"/>
    <w:rsid w:val="00B95840"/>
    <w:rsid w:val="00B96B9B"/>
    <w:rsid w:val="00B97385"/>
    <w:rsid w:val="00B9791E"/>
    <w:rsid w:val="00BA1EE5"/>
    <w:rsid w:val="00BA20A0"/>
    <w:rsid w:val="00BA3CE9"/>
    <w:rsid w:val="00BB1F73"/>
    <w:rsid w:val="00BB69B2"/>
    <w:rsid w:val="00BC1B3A"/>
    <w:rsid w:val="00BC252D"/>
    <w:rsid w:val="00BC2990"/>
    <w:rsid w:val="00BC2A57"/>
    <w:rsid w:val="00BC3019"/>
    <w:rsid w:val="00BC6E73"/>
    <w:rsid w:val="00BD017B"/>
    <w:rsid w:val="00BD25A5"/>
    <w:rsid w:val="00BD3F20"/>
    <w:rsid w:val="00BD4FCF"/>
    <w:rsid w:val="00BD5114"/>
    <w:rsid w:val="00BD7C2A"/>
    <w:rsid w:val="00BE2E33"/>
    <w:rsid w:val="00BE3FFC"/>
    <w:rsid w:val="00BE5161"/>
    <w:rsid w:val="00BF3556"/>
    <w:rsid w:val="00BF38EA"/>
    <w:rsid w:val="00BF6252"/>
    <w:rsid w:val="00BF64B7"/>
    <w:rsid w:val="00BF6A84"/>
    <w:rsid w:val="00BF7068"/>
    <w:rsid w:val="00BF74C9"/>
    <w:rsid w:val="00C02DDA"/>
    <w:rsid w:val="00C07A40"/>
    <w:rsid w:val="00C12998"/>
    <w:rsid w:val="00C14D79"/>
    <w:rsid w:val="00C14E6F"/>
    <w:rsid w:val="00C17D43"/>
    <w:rsid w:val="00C219B6"/>
    <w:rsid w:val="00C22684"/>
    <w:rsid w:val="00C25283"/>
    <w:rsid w:val="00C2556F"/>
    <w:rsid w:val="00C2715B"/>
    <w:rsid w:val="00C27670"/>
    <w:rsid w:val="00C31B28"/>
    <w:rsid w:val="00C32172"/>
    <w:rsid w:val="00C3752A"/>
    <w:rsid w:val="00C42F11"/>
    <w:rsid w:val="00C44777"/>
    <w:rsid w:val="00C469B2"/>
    <w:rsid w:val="00C4744A"/>
    <w:rsid w:val="00C5001D"/>
    <w:rsid w:val="00C51C68"/>
    <w:rsid w:val="00C54749"/>
    <w:rsid w:val="00C60DD9"/>
    <w:rsid w:val="00C64978"/>
    <w:rsid w:val="00C67276"/>
    <w:rsid w:val="00C67824"/>
    <w:rsid w:val="00C707FF"/>
    <w:rsid w:val="00C71F11"/>
    <w:rsid w:val="00C72BCE"/>
    <w:rsid w:val="00C75DEC"/>
    <w:rsid w:val="00C819C5"/>
    <w:rsid w:val="00C82EB1"/>
    <w:rsid w:val="00C877D3"/>
    <w:rsid w:val="00C93E7F"/>
    <w:rsid w:val="00CA1488"/>
    <w:rsid w:val="00CA330B"/>
    <w:rsid w:val="00CA453B"/>
    <w:rsid w:val="00CA4888"/>
    <w:rsid w:val="00CA5C46"/>
    <w:rsid w:val="00CA7D31"/>
    <w:rsid w:val="00CB0596"/>
    <w:rsid w:val="00CB2F95"/>
    <w:rsid w:val="00CB3073"/>
    <w:rsid w:val="00CB36F7"/>
    <w:rsid w:val="00CB3A6C"/>
    <w:rsid w:val="00CB402F"/>
    <w:rsid w:val="00CC0868"/>
    <w:rsid w:val="00CC1480"/>
    <w:rsid w:val="00CC1C8F"/>
    <w:rsid w:val="00CC1C9B"/>
    <w:rsid w:val="00CC5AA0"/>
    <w:rsid w:val="00CD1381"/>
    <w:rsid w:val="00CD6BB0"/>
    <w:rsid w:val="00CE1A02"/>
    <w:rsid w:val="00CE5D4B"/>
    <w:rsid w:val="00CF0A97"/>
    <w:rsid w:val="00CF12C7"/>
    <w:rsid w:val="00CF5296"/>
    <w:rsid w:val="00CF5977"/>
    <w:rsid w:val="00D014B3"/>
    <w:rsid w:val="00D04423"/>
    <w:rsid w:val="00D1104C"/>
    <w:rsid w:val="00D1222C"/>
    <w:rsid w:val="00D13D6C"/>
    <w:rsid w:val="00D13F66"/>
    <w:rsid w:val="00D23D75"/>
    <w:rsid w:val="00D254C3"/>
    <w:rsid w:val="00D30E15"/>
    <w:rsid w:val="00D3228B"/>
    <w:rsid w:val="00D32D57"/>
    <w:rsid w:val="00D344CB"/>
    <w:rsid w:val="00D34625"/>
    <w:rsid w:val="00D34D93"/>
    <w:rsid w:val="00D36CBF"/>
    <w:rsid w:val="00D372C9"/>
    <w:rsid w:val="00D41B05"/>
    <w:rsid w:val="00D4713E"/>
    <w:rsid w:val="00D53AB5"/>
    <w:rsid w:val="00D54925"/>
    <w:rsid w:val="00D563EE"/>
    <w:rsid w:val="00D6078B"/>
    <w:rsid w:val="00D671F6"/>
    <w:rsid w:val="00D67AF5"/>
    <w:rsid w:val="00D84A63"/>
    <w:rsid w:val="00D86852"/>
    <w:rsid w:val="00D87C9D"/>
    <w:rsid w:val="00D87F28"/>
    <w:rsid w:val="00D92E05"/>
    <w:rsid w:val="00D93256"/>
    <w:rsid w:val="00D97B10"/>
    <w:rsid w:val="00DA3518"/>
    <w:rsid w:val="00DA39A6"/>
    <w:rsid w:val="00DA565E"/>
    <w:rsid w:val="00DA7F03"/>
    <w:rsid w:val="00DB24B7"/>
    <w:rsid w:val="00DB44AA"/>
    <w:rsid w:val="00DB607F"/>
    <w:rsid w:val="00DC17C8"/>
    <w:rsid w:val="00DD0D31"/>
    <w:rsid w:val="00DD5076"/>
    <w:rsid w:val="00DD50D9"/>
    <w:rsid w:val="00DE45CF"/>
    <w:rsid w:val="00DE4741"/>
    <w:rsid w:val="00DE512B"/>
    <w:rsid w:val="00DF0263"/>
    <w:rsid w:val="00DF0CEB"/>
    <w:rsid w:val="00DF37D7"/>
    <w:rsid w:val="00DF5363"/>
    <w:rsid w:val="00DF70A9"/>
    <w:rsid w:val="00E0100E"/>
    <w:rsid w:val="00E0350D"/>
    <w:rsid w:val="00E03B3E"/>
    <w:rsid w:val="00E0476A"/>
    <w:rsid w:val="00E071D0"/>
    <w:rsid w:val="00E07A06"/>
    <w:rsid w:val="00E10D4C"/>
    <w:rsid w:val="00E129DA"/>
    <w:rsid w:val="00E14AB3"/>
    <w:rsid w:val="00E1535B"/>
    <w:rsid w:val="00E16C84"/>
    <w:rsid w:val="00E2335C"/>
    <w:rsid w:val="00E30ECD"/>
    <w:rsid w:val="00E31142"/>
    <w:rsid w:val="00E31326"/>
    <w:rsid w:val="00E317BE"/>
    <w:rsid w:val="00E319BF"/>
    <w:rsid w:val="00E3315C"/>
    <w:rsid w:val="00E376C8"/>
    <w:rsid w:val="00E411F9"/>
    <w:rsid w:val="00E420DF"/>
    <w:rsid w:val="00E54A57"/>
    <w:rsid w:val="00E6598A"/>
    <w:rsid w:val="00E65D6E"/>
    <w:rsid w:val="00E72FF4"/>
    <w:rsid w:val="00E732AA"/>
    <w:rsid w:val="00E734A6"/>
    <w:rsid w:val="00E803AE"/>
    <w:rsid w:val="00E80AD8"/>
    <w:rsid w:val="00E83D0F"/>
    <w:rsid w:val="00E85EA9"/>
    <w:rsid w:val="00E95C4A"/>
    <w:rsid w:val="00E973AC"/>
    <w:rsid w:val="00EA12D7"/>
    <w:rsid w:val="00EA46A4"/>
    <w:rsid w:val="00EA693D"/>
    <w:rsid w:val="00EA69A0"/>
    <w:rsid w:val="00EA71EE"/>
    <w:rsid w:val="00EB0BC7"/>
    <w:rsid w:val="00EB1852"/>
    <w:rsid w:val="00EB43AE"/>
    <w:rsid w:val="00EB5E4F"/>
    <w:rsid w:val="00EB6AD4"/>
    <w:rsid w:val="00EB6D97"/>
    <w:rsid w:val="00EC4CFB"/>
    <w:rsid w:val="00EC5287"/>
    <w:rsid w:val="00EC7C0A"/>
    <w:rsid w:val="00EC7F8F"/>
    <w:rsid w:val="00ED014C"/>
    <w:rsid w:val="00ED0B8D"/>
    <w:rsid w:val="00ED196E"/>
    <w:rsid w:val="00EE1ABC"/>
    <w:rsid w:val="00EE1C92"/>
    <w:rsid w:val="00EF0436"/>
    <w:rsid w:val="00EF1A5E"/>
    <w:rsid w:val="00EF1BDF"/>
    <w:rsid w:val="00EF5A19"/>
    <w:rsid w:val="00F02F59"/>
    <w:rsid w:val="00F06228"/>
    <w:rsid w:val="00F10A95"/>
    <w:rsid w:val="00F11133"/>
    <w:rsid w:val="00F13E5E"/>
    <w:rsid w:val="00F147D3"/>
    <w:rsid w:val="00F149DF"/>
    <w:rsid w:val="00F15183"/>
    <w:rsid w:val="00F161ED"/>
    <w:rsid w:val="00F22940"/>
    <w:rsid w:val="00F26BCC"/>
    <w:rsid w:val="00F34FD9"/>
    <w:rsid w:val="00F37DD1"/>
    <w:rsid w:val="00F40774"/>
    <w:rsid w:val="00F45706"/>
    <w:rsid w:val="00F47336"/>
    <w:rsid w:val="00F51406"/>
    <w:rsid w:val="00F52DAF"/>
    <w:rsid w:val="00F5742F"/>
    <w:rsid w:val="00F623A4"/>
    <w:rsid w:val="00F649F3"/>
    <w:rsid w:val="00F656B6"/>
    <w:rsid w:val="00F7377B"/>
    <w:rsid w:val="00F75C0A"/>
    <w:rsid w:val="00F81394"/>
    <w:rsid w:val="00F81F60"/>
    <w:rsid w:val="00F833EC"/>
    <w:rsid w:val="00F84025"/>
    <w:rsid w:val="00F85688"/>
    <w:rsid w:val="00F905D6"/>
    <w:rsid w:val="00FA592B"/>
    <w:rsid w:val="00FA6EE4"/>
    <w:rsid w:val="00FB3C88"/>
    <w:rsid w:val="00FC0AAD"/>
    <w:rsid w:val="00FC294E"/>
    <w:rsid w:val="00FC4D73"/>
    <w:rsid w:val="00FC78B8"/>
    <w:rsid w:val="00FC7E85"/>
    <w:rsid w:val="00FD2929"/>
    <w:rsid w:val="00FD3965"/>
    <w:rsid w:val="00FE0255"/>
    <w:rsid w:val="00FE0F87"/>
    <w:rsid w:val="00FE200A"/>
    <w:rsid w:val="00FE2CA9"/>
    <w:rsid w:val="00FE62B7"/>
    <w:rsid w:val="00FE687E"/>
    <w:rsid w:val="00FE6DBE"/>
    <w:rsid w:val="00FE6DC2"/>
    <w:rsid w:val="00FE7A1F"/>
    <w:rsid w:val="00FF0158"/>
    <w:rsid w:val="00FF0EE6"/>
    <w:rsid w:val="00FF5789"/>
    <w:rsid w:val="00FF63A1"/>
    <w:rsid w:val="00FF7912"/>
    <w:rsid w:val="04B7B3A8"/>
    <w:rsid w:val="07E153B8"/>
    <w:rsid w:val="0897D05A"/>
    <w:rsid w:val="14568B5D"/>
    <w:rsid w:val="14D4541D"/>
    <w:rsid w:val="1670247E"/>
    <w:rsid w:val="16DE9893"/>
    <w:rsid w:val="2355EC0F"/>
    <w:rsid w:val="26B1604A"/>
    <w:rsid w:val="29F8A200"/>
    <w:rsid w:val="2A43339B"/>
    <w:rsid w:val="2A890E36"/>
    <w:rsid w:val="2CE71821"/>
    <w:rsid w:val="356F4E96"/>
    <w:rsid w:val="36F438D7"/>
    <w:rsid w:val="3A09D65A"/>
    <w:rsid w:val="3EC0E2C2"/>
    <w:rsid w:val="3ED154CB"/>
    <w:rsid w:val="41F88384"/>
    <w:rsid w:val="45E05110"/>
    <w:rsid w:val="49004A96"/>
    <w:rsid w:val="4A7EA555"/>
    <w:rsid w:val="542AA4A2"/>
    <w:rsid w:val="56DA908D"/>
    <w:rsid w:val="63AF60A2"/>
    <w:rsid w:val="665B58B1"/>
    <w:rsid w:val="6BDEC4C8"/>
    <w:rsid w:val="6DFDA8D0"/>
    <w:rsid w:val="6F606E48"/>
    <w:rsid w:val="707B1D8C"/>
    <w:rsid w:val="76E44E07"/>
    <w:rsid w:val="774A2AB9"/>
    <w:rsid w:val="7A07C86E"/>
    <w:rsid w:val="7CAADE3A"/>
    <w:rsid w:val="7D54C162"/>
    <w:rsid w:val="7E470148"/>
    <w:rsid w:val="7EC2F442"/>
    <w:rsid w:val="7ED7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65258"/>
  <w15:chartTrackingRefBased/>
  <w15:docId w15:val="{B6906616-349C-48F8-8822-02D22D1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F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2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FB"/>
    <w:rPr>
      <w:rFonts w:ascii="Arial" w:hAnsi="Arial" w:cs="Arial"/>
    </w:rPr>
  </w:style>
  <w:style w:type="paragraph" w:customStyle="1" w:styleId="BodyCopy">
    <w:name w:val="Body Copy"/>
    <w:qFormat/>
    <w:rsid w:val="00B252FB"/>
    <w:pPr>
      <w:tabs>
        <w:tab w:val="left" w:pos="6453"/>
      </w:tabs>
      <w:spacing w:line="360" w:lineRule="auto"/>
    </w:pPr>
    <w:rPr>
      <w:rFonts w:ascii="Arial" w:hAnsi="Arial" w:cs="Arial"/>
      <w:color w:val="44546A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B252FB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25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2F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FB1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F7"/>
    <w:rPr>
      <w:rFonts w:ascii="Arial" w:hAnsi="Arial" w:cs="Arial"/>
    </w:rPr>
  </w:style>
  <w:style w:type="paragraph" w:styleId="Revision">
    <w:name w:val="Revision"/>
    <w:hidden/>
    <w:uiPriority w:val="99"/>
    <w:semiHidden/>
    <w:rsid w:val="00D67AF5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549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6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retechladies.com/" TargetMode="External"/><Relationship Id="rId18" Type="http://schemas.openxmlformats.org/officeDocument/2006/relationships/hyperlink" Target="https://storebrands.com/plugging-private-brands-tech-leaders-impacting-private-label" TargetMode="External"/><Relationship Id="rId26" Type="http://schemas.openxmlformats.org/officeDocument/2006/relationships/hyperlink" Target="https://www.hiretechladies.com/c/Verica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ericast.com/2021/05/18/vericast-introduces-household-connect-an-industry-first-targeting-approach" TargetMode="External"/><Relationship Id="R9caa0dd98ada487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https://www.shrm.org/resourcesandtools/hr-topics/behavioral-competencies/global-and-cultural-effectiveness/pages/over-1-million-fewer-women-in-labor-force.aspx" TargetMode="External"/><Relationship Id="rId17" Type="http://schemas.openxmlformats.org/officeDocument/2006/relationships/hyperlink" Target="https://progressivegrocer.com/2022-top-women-grocery-senior-level-executives" TargetMode="External"/><Relationship Id="rId25" Type="http://schemas.openxmlformats.org/officeDocument/2006/relationships/hyperlink" Target="https://vericast.com/?na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telligence.com/blog/2022/7/26/96-leaders-in-sales-and-marketing-technology" TargetMode="External"/><Relationship Id="rId20" Type="http://schemas.openxmlformats.org/officeDocument/2006/relationships/hyperlink" Target="https://martechbreakthrough.com/2022-winners/" TargetMode="External"/><Relationship Id="rId29" Type="http://schemas.openxmlformats.org/officeDocument/2006/relationships/hyperlink" Target="mailto:press@vericas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ricast.com/?nab=1" TargetMode="External"/><Relationship Id="rId24" Type="http://schemas.openxmlformats.org/officeDocument/2006/relationships/hyperlink" Target="https://save.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deloitte.com/us/en/insights/industry/technology/women-tech-leadership.html" TargetMode="External"/><Relationship Id="rId23" Type="http://schemas.openxmlformats.org/officeDocument/2006/relationships/hyperlink" Target="https://vericast.com/2021/01/15/vericast-introduces-save/" TargetMode="External"/><Relationship Id="rId28" Type="http://schemas.openxmlformats.org/officeDocument/2006/relationships/hyperlink" Target="https://protect-us.mimecast.com/s/ikssCyPzDDFrxpyJHZAza7?domain=vericas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evieawards.com/aba/marketing-awards-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retechladies.com/c/Vericast" TargetMode="External"/><Relationship Id="rId22" Type="http://schemas.openxmlformats.org/officeDocument/2006/relationships/hyperlink" Target="https://www.transformmagazine.net/awards/north-america/" TargetMode="External"/><Relationship Id="rId27" Type="http://schemas.openxmlformats.org/officeDocument/2006/relationships/hyperlink" Target="https://vericast.com/careers/?nab=1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8EA2A5EA654F821F7529099D0408" ma:contentTypeVersion="12" ma:contentTypeDescription="Create a new document." ma:contentTypeScope="" ma:versionID="5689afecd5e013689e9fc0e2a5ef1ade">
  <xsd:schema xmlns:xsd="http://www.w3.org/2001/XMLSchema" xmlns:xs="http://www.w3.org/2001/XMLSchema" xmlns:p="http://schemas.microsoft.com/office/2006/metadata/properties" xmlns:ns3="d5b7d5d0-761c-440c-888c-89317ed578ba" xmlns:ns4="295e00c7-8bd3-4cac-8f6b-8df2184005a9" targetNamespace="http://schemas.microsoft.com/office/2006/metadata/properties" ma:root="true" ma:fieldsID="b7afafbd78079510786b2ee1baa08b04" ns3:_="" ns4:_="">
    <xsd:import namespace="d5b7d5d0-761c-440c-888c-89317ed578ba"/>
    <xsd:import namespace="295e00c7-8bd3-4cac-8f6b-8df2184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7d5d0-761c-440c-888c-89317ed57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00c7-8bd3-4cac-8f6b-8df2184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7D159-F188-4AFD-A116-62464CBD8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66537-9399-4D5E-A152-E43C07F7B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903D1-B4FC-4753-BD19-C35E76EED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30051-D774-4C2B-9596-B9573350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7d5d0-761c-440c-888c-89317ed578ba"/>
    <ds:schemaRef ds:uri="295e00c7-8bd3-4cac-8f6b-8df2184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Links>
    <vt:vector size="78" baseType="variant">
      <vt:variant>
        <vt:i4>5308529</vt:i4>
      </vt:variant>
      <vt:variant>
        <vt:i4>36</vt:i4>
      </vt:variant>
      <vt:variant>
        <vt:i4>0</vt:i4>
      </vt:variant>
      <vt:variant>
        <vt:i4>5</vt:i4>
      </vt:variant>
      <vt:variant>
        <vt:lpwstr>mailto:press@vericast.com</vt:lpwstr>
      </vt:variant>
      <vt:variant>
        <vt:lpwstr/>
      </vt:variant>
      <vt:variant>
        <vt:i4>1114137</vt:i4>
      </vt:variant>
      <vt:variant>
        <vt:i4>33</vt:i4>
      </vt:variant>
      <vt:variant>
        <vt:i4>0</vt:i4>
      </vt:variant>
      <vt:variant>
        <vt:i4>5</vt:i4>
      </vt:variant>
      <vt:variant>
        <vt:lpwstr>https://protect-us.mimecast.com/s/ikssCyPzDDFrxpyJHZAza7?domain=vericast.com</vt:lpwstr>
      </vt:variant>
      <vt:variant>
        <vt:lpwstr/>
      </vt:variant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https://vericast.com/careers/?nab=1</vt:lpwstr>
      </vt:variant>
      <vt:variant>
        <vt:lpwstr/>
      </vt:variant>
      <vt:variant>
        <vt:i4>4915212</vt:i4>
      </vt:variant>
      <vt:variant>
        <vt:i4>27</vt:i4>
      </vt:variant>
      <vt:variant>
        <vt:i4>0</vt:i4>
      </vt:variant>
      <vt:variant>
        <vt:i4>5</vt:i4>
      </vt:variant>
      <vt:variant>
        <vt:lpwstr>https://www.hiretechladies.com/c/Vericast</vt:lpwstr>
      </vt:variant>
      <vt:variant>
        <vt:lpwstr/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>https://vericast.com/?nab=1</vt:lpwstr>
      </vt:variant>
      <vt:variant>
        <vt:lpwstr/>
      </vt:variant>
      <vt:variant>
        <vt:i4>7077992</vt:i4>
      </vt:variant>
      <vt:variant>
        <vt:i4>21</vt:i4>
      </vt:variant>
      <vt:variant>
        <vt:i4>0</vt:i4>
      </vt:variant>
      <vt:variant>
        <vt:i4>5</vt:i4>
      </vt:variant>
      <vt:variant>
        <vt:lpwstr>https://vericast.com/2021/05/18/vericast-introduces-household-connect-an-industry-first-targeting-approach</vt:lpwstr>
      </vt:variant>
      <vt:variant>
        <vt:lpwstr/>
      </vt:variant>
      <vt:variant>
        <vt:i4>327764</vt:i4>
      </vt:variant>
      <vt:variant>
        <vt:i4>18</vt:i4>
      </vt:variant>
      <vt:variant>
        <vt:i4>0</vt:i4>
      </vt:variant>
      <vt:variant>
        <vt:i4>5</vt:i4>
      </vt:variant>
      <vt:variant>
        <vt:lpwstr>https://martechbreakthrough.com/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https://stevieawards.com/aba/marketing-awards-2</vt:lpwstr>
      </vt:variant>
      <vt:variant>
        <vt:lpwstr/>
      </vt:variant>
      <vt:variant>
        <vt:i4>5308493</vt:i4>
      </vt:variant>
      <vt:variant>
        <vt:i4>12</vt:i4>
      </vt:variant>
      <vt:variant>
        <vt:i4>0</vt:i4>
      </vt:variant>
      <vt:variant>
        <vt:i4>5</vt:i4>
      </vt:variant>
      <vt:variant>
        <vt:lpwstr>https://storebrands.com/plugging-private-brands-tech-leaders-impacting-private-label</vt:lpwstr>
      </vt:variant>
      <vt:variant>
        <vt:lpwstr/>
      </vt:variant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https://progressivegrocer.com/2022-top-women-grocery-senior-level-executives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https://www.bintelligence.com/blog/2022/7/26/96-leaders-in-sales-and-marketing-technology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https://www.hiretechladies.com/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https://vericast.com/?nab=1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Beckwith</dc:creator>
  <cp:keywords/>
  <dc:description/>
  <cp:lastModifiedBy>David Darovitz (Vericast)</cp:lastModifiedBy>
  <cp:revision>2</cp:revision>
  <dcterms:created xsi:type="dcterms:W3CDTF">2022-09-21T15:03:00Z</dcterms:created>
  <dcterms:modified xsi:type="dcterms:W3CDTF">2022-09-21T15:03:00Z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0x010100BD2A8EA2A5EA654F821F7529099D0408</vt:lpwstr>
  </property>
  <property fmtid="{D5CDD505-2E9C-101B-9397-08002B2CF9AE}" pid="3" name="MediaServiceImageTags">
    <vt:lpwstr/>
  </property>
</Properties>
</file>